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52" w:rsidRPr="00171B8E" w:rsidRDefault="00C3261E" w:rsidP="00BF5752">
      <w:pPr>
        <w:jc w:val="both"/>
        <w:rPr>
          <w:color w:val="auto"/>
        </w:rPr>
      </w:pPr>
      <w:r>
        <w:rPr>
          <w:color w:val="auto"/>
        </w:rPr>
        <w:t xml:space="preserve"> </w:t>
      </w:r>
    </w:p>
    <w:p w:rsidR="00890AFE" w:rsidRPr="00171B8E" w:rsidRDefault="00890AFE">
      <w:pPr>
        <w:pStyle w:val="a5"/>
        <w:tabs>
          <w:tab w:val="left" w:pos="3969"/>
        </w:tabs>
        <w:rPr>
          <w:sz w:val="24"/>
          <w:szCs w:val="24"/>
        </w:rPr>
      </w:pPr>
      <w:r w:rsidRPr="00171B8E">
        <w:rPr>
          <w:sz w:val="24"/>
          <w:szCs w:val="24"/>
        </w:rPr>
        <w:t xml:space="preserve">ДОГОВОР </w:t>
      </w:r>
      <w:r w:rsidR="000F199A">
        <w:rPr>
          <w:sz w:val="24"/>
          <w:szCs w:val="24"/>
        </w:rPr>
        <w:t>№ 3-13-ЗП</w:t>
      </w:r>
    </w:p>
    <w:p w:rsidR="00890AFE" w:rsidRPr="00171B8E" w:rsidRDefault="00890AFE">
      <w:pPr>
        <w:pStyle w:val="a5"/>
        <w:rPr>
          <w:sz w:val="24"/>
          <w:szCs w:val="24"/>
        </w:rPr>
      </w:pPr>
      <w:r w:rsidRPr="00171B8E">
        <w:rPr>
          <w:sz w:val="24"/>
          <w:szCs w:val="24"/>
        </w:rPr>
        <w:t>об открытии возобновляемой кредитной линии</w:t>
      </w:r>
    </w:p>
    <w:p w:rsidR="00890AFE" w:rsidRPr="00171B8E" w:rsidRDefault="00890AFE" w:rsidP="00714D27">
      <w:pPr>
        <w:pStyle w:val="Iiiaeuiue"/>
        <w:spacing w:before="120"/>
        <w:rPr>
          <w:sz w:val="24"/>
          <w:szCs w:val="24"/>
        </w:rPr>
      </w:pPr>
      <w:r w:rsidRPr="00171B8E">
        <w:rPr>
          <w:sz w:val="24"/>
          <w:szCs w:val="24"/>
        </w:rPr>
        <w:t>__________________________                                                                  “___” __________ 20</w:t>
      </w:r>
      <w:r w:rsidR="00D97C3E">
        <w:rPr>
          <w:sz w:val="24"/>
          <w:szCs w:val="24"/>
        </w:rPr>
        <w:t>13</w:t>
      </w:r>
      <w:r w:rsidRPr="00171B8E">
        <w:rPr>
          <w:sz w:val="24"/>
          <w:szCs w:val="24"/>
        </w:rPr>
        <w:t xml:space="preserve"> г.</w:t>
      </w:r>
      <w:r w:rsidR="00C63147" w:rsidRPr="00171B8E">
        <w:rPr>
          <w:rStyle w:val="a7"/>
          <w:sz w:val="24"/>
          <w:szCs w:val="24"/>
        </w:rPr>
        <w:footnoteReference w:id="1"/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>(</w:t>
      </w:r>
      <w:r w:rsidRPr="00171B8E">
        <w:rPr>
          <w:i/>
          <w:iCs/>
          <w:sz w:val="24"/>
          <w:szCs w:val="24"/>
        </w:rPr>
        <w:t>место заключения договора</w:t>
      </w:r>
      <w:r w:rsidRPr="00171B8E">
        <w:rPr>
          <w:sz w:val="24"/>
          <w:szCs w:val="24"/>
        </w:rPr>
        <w:t xml:space="preserve">)                                </w:t>
      </w:r>
      <w:r w:rsidR="00465D92" w:rsidRPr="00171B8E">
        <w:rPr>
          <w:sz w:val="24"/>
          <w:szCs w:val="24"/>
        </w:rPr>
        <w:t xml:space="preserve">                              </w:t>
      </w:r>
      <w:r w:rsidRPr="00171B8E">
        <w:rPr>
          <w:sz w:val="24"/>
          <w:szCs w:val="24"/>
        </w:rPr>
        <w:t xml:space="preserve">   (</w:t>
      </w:r>
      <w:r w:rsidRPr="00171B8E">
        <w:rPr>
          <w:i/>
          <w:iCs/>
          <w:sz w:val="24"/>
          <w:szCs w:val="24"/>
        </w:rPr>
        <w:t>дата заключения договора</w:t>
      </w:r>
      <w:r w:rsidRPr="00171B8E">
        <w:rPr>
          <w:sz w:val="24"/>
          <w:szCs w:val="24"/>
        </w:rPr>
        <w:t>)</w:t>
      </w:r>
    </w:p>
    <w:p w:rsidR="00890AFE" w:rsidRPr="00171B8E" w:rsidRDefault="00890AFE">
      <w:pPr>
        <w:pStyle w:val="Iiiaeuiue"/>
        <w:ind w:left="284"/>
        <w:rPr>
          <w:sz w:val="24"/>
          <w:szCs w:val="24"/>
        </w:rPr>
      </w:pPr>
    </w:p>
    <w:p w:rsidR="00890AFE" w:rsidRPr="00171B8E" w:rsidRDefault="000F199A">
      <w:pPr>
        <w:ind w:firstLine="709"/>
        <w:jc w:val="both"/>
        <w:rPr>
          <w:color w:val="auto"/>
        </w:rPr>
      </w:pPr>
      <w:r>
        <w:rPr>
          <w:color w:val="auto"/>
        </w:rPr>
        <w:t>__________________________</w:t>
      </w:r>
      <w:r w:rsidR="00890AFE" w:rsidRPr="00171B8E">
        <w:rPr>
          <w:color w:val="auto"/>
        </w:rPr>
        <w:t>, именуем</w:t>
      </w:r>
      <w:r w:rsidR="00B33F64" w:rsidRPr="00171B8E">
        <w:rPr>
          <w:color w:val="auto"/>
        </w:rPr>
        <w:t>ое</w:t>
      </w:r>
      <w:r w:rsidR="00890AFE" w:rsidRPr="00171B8E">
        <w:rPr>
          <w:color w:val="auto"/>
        </w:rPr>
        <w:t xml:space="preserve"> в дальнейшем «Кредитор», в лице </w:t>
      </w:r>
      <w:r w:rsidR="00890AFE" w:rsidRPr="00171B8E">
        <w:rPr>
          <w:i/>
          <w:iCs/>
          <w:color w:val="auto"/>
          <w:u w:val="single"/>
        </w:rPr>
        <w:t>(должность уполномоченного лица Кредитора, Ф.И.О. полностью)</w:t>
      </w:r>
      <w:r w:rsidR="00890AFE" w:rsidRPr="00171B8E">
        <w:rPr>
          <w:color w:val="auto"/>
        </w:rPr>
        <w:t>, действующег</w:t>
      </w:r>
      <w:proofErr w:type="gramStart"/>
      <w:r w:rsidR="00890AFE" w:rsidRPr="00171B8E">
        <w:rPr>
          <w:color w:val="auto"/>
        </w:rPr>
        <w:t>о(</w:t>
      </w:r>
      <w:proofErr w:type="gramEnd"/>
      <w:r w:rsidR="00890AFE" w:rsidRPr="00171B8E">
        <w:rPr>
          <w:color w:val="auto"/>
        </w:rPr>
        <w:t xml:space="preserve">ей) на основании Устава, [Положения о ______________ и Доверенности № ____ от “___”_____ 20___ г.], с одной стороны, и </w:t>
      </w:r>
      <w:r>
        <w:rPr>
          <w:color w:val="auto"/>
        </w:rPr>
        <w:t>Открытое акционерное общество «</w:t>
      </w:r>
      <w:proofErr w:type="spellStart"/>
      <w:r>
        <w:rPr>
          <w:color w:val="auto"/>
        </w:rPr>
        <w:t>Выбортеплоэнерго</w:t>
      </w:r>
      <w:proofErr w:type="spellEnd"/>
      <w:r>
        <w:rPr>
          <w:color w:val="auto"/>
        </w:rPr>
        <w:t>»</w:t>
      </w:r>
      <w:r w:rsidR="00890AFE" w:rsidRPr="00171B8E">
        <w:rPr>
          <w:color w:val="auto"/>
        </w:rPr>
        <w:t xml:space="preserve">, именуемое в дальнейшем «Заемщик», в лице </w:t>
      </w:r>
      <w:r>
        <w:rPr>
          <w:color w:val="auto"/>
        </w:rPr>
        <w:t>генерального директора Мануйлова Анатолия Федоровича</w:t>
      </w:r>
      <w:r w:rsidR="00890AFE" w:rsidRPr="00171B8E">
        <w:rPr>
          <w:color w:val="auto"/>
        </w:rPr>
        <w:t>, действующего на основании Устава с другой стороны, далее совместно именуемые «Стороны», заключили настоящий договор, именуемый в дальнейшем «Договор», о нижеследующем:</w:t>
      </w:r>
    </w:p>
    <w:p w:rsidR="00890AFE" w:rsidRPr="00171B8E" w:rsidRDefault="00890AFE" w:rsidP="005E6105">
      <w:pPr>
        <w:pStyle w:val="1"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1. Предмет Договора</w:t>
      </w:r>
    </w:p>
    <w:p w:rsidR="00890AFE" w:rsidRPr="00171B8E" w:rsidRDefault="00890AFE" w:rsidP="00B62F2E">
      <w:pPr>
        <w:spacing w:after="120" w:line="276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1.1. Кредитор обязуется открыть Заемщику возобновляемую кредитную линию для </w:t>
      </w:r>
      <w:r w:rsidR="000F199A">
        <w:rPr>
          <w:color w:val="auto"/>
        </w:rPr>
        <w:t>пополнения оборотных средств</w:t>
      </w:r>
      <w:r w:rsidRPr="00171B8E">
        <w:rPr>
          <w:color w:val="auto"/>
        </w:rPr>
        <w:t xml:space="preserve"> </w:t>
      </w:r>
      <w:r w:rsidR="000F199A">
        <w:rPr>
          <w:color w:val="auto"/>
        </w:rPr>
        <w:t xml:space="preserve">сроком на </w:t>
      </w:r>
      <w:r w:rsidR="000A0741">
        <w:rPr>
          <w:color w:val="auto"/>
        </w:rPr>
        <w:t>18</w:t>
      </w:r>
      <w:r w:rsidR="000F199A">
        <w:rPr>
          <w:color w:val="auto"/>
        </w:rPr>
        <w:t xml:space="preserve"> месяцев </w:t>
      </w:r>
      <w:r w:rsidRPr="00171B8E">
        <w:rPr>
          <w:color w:val="auto"/>
        </w:rPr>
        <w:t xml:space="preserve">по «___» _____ </w:t>
      </w:r>
      <w:proofErr w:type="gramStart"/>
      <w:r w:rsidRPr="00171B8E">
        <w:rPr>
          <w:color w:val="auto"/>
        </w:rPr>
        <w:t>г</w:t>
      </w:r>
      <w:proofErr w:type="gramEnd"/>
      <w:r w:rsidRPr="00171B8E">
        <w:rPr>
          <w:color w:val="auto"/>
        </w:rPr>
        <w:t>. с лимитом:</w:t>
      </w:r>
    </w:p>
    <w:tbl>
      <w:tblPr>
        <w:tblW w:w="4889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4665"/>
        <w:gridCol w:w="5247"/>
      </w:tblGrid>
      <w:tr w:rsidR="00890AFE" w:rsidRPr="00171B8E">
        <w:tc>
          <w:tcPr>
            <w:tcW w:w="2353" w:type="pct"/>
          </w:tcPr>
          <w:p w:rsidR="00890AFE" w:rsidRPr="00171B8E" w:rsidRDefault="00890AFE">
            <w:pPr>
              <w:spacing w:before="100" w:beforeAutospacing="1" w:after="100" w:afterAutospacing="1"/>
              <w:ind w:right="-108"/>
              <w:jc w:val="center"/>
              <w:rPr>
                <w:b/>
                <w:bCs/>
                <w:color w:val="auto"/>
              </w:rPr>
            </w:pPr>
            <w:r w:rsidRPr="00171B8E">
              <w:rPr>
                <w:b/>
                <w:bCs/>
                <w:color w:val="auto"/>
              </w:rPr>
              <w:t>Период действия лимита</w:t>
            </w:r>
          </w:p>
        </w:tc>
        <w:tc>
          <w:tcPr>
            <w:tcW w:w="2647" w:type="pct"/>
          </w:tcPr>
          <w:p w:rsidR="00890AFE" w:rsidRPr="00171B8E" w:rsidRDefault="00890AFE">
            <w:pPr>
              <w:pStyle w:val="6"/>
              <w:spacing w:before="100" w:beforeAutospacing="1" w:after="100" w:afterAutospacing="1"/>
            </w:pPr>
            <w:r w:rsidRPr="00171B8E">
              <w:t>Сумма лимита</w:t>
            </w:r>
          </w:p>
        </w:tc>
      </w:tr>
      <w:tr w:rsidR="00890AFE" w:rsidRPr="00171B8E">
        <w:tc>
          <w:tcPr>
            <w:tcW w:w="2353" w:type="pct"/>
          </w:tcPr>
          <w:p w:rsidR="00890AFE" w:rsidRPr="00171B8E" w:rsidRDefault="00890AFE" w:rsidP="00B15868">
            <w:pPr>
              <w:ind w:right="-108"/>
              <w:jc w:val="center"/>
              <w:rPr>
                <w:color w:val="auto"/>
              </w:rPr>
            </w:pPr>
            <w:proofErr w:type="gramStart"/>
            <w:r w:rsidRPr="00171B8E">
              <w:rPr>
                <w:color w:val="auto"/>
              </w:rPr>
              <w:t>[</w:t>
            </w:r>
            <w:r w:rsidR="00B15868" w:rsidRPr="00171B8E">
              <w:rPr>
                <w:color w:val="auto"/>
              </w:rPr>
              <w:t>с</w:t>
            </w:r>
            <w:r w:rsidRPr="00171B8E">
              <w:rPr>
                <w:color w:val="auto"/>
              </w:rPr>
              <w:t xml:space="preserve"> «__» _____ 20__г. по «__» _____ 20__г.</w:t>
            </w:r>
            <w:proofErr w:type="gramEnd"/>
          </w:p>
        </w:tc>
        <w:tc>
          <w:tcPr>
            <w:tcW w:w="2647" w:type="pct"/>
          </w:tcPr>
          <w:p w:rsidR="00890AFE" w:rsidRPr="00171B8E" w:rsidRDefault="00D97C3E" w:rsidP="00D97C3E">
            <w:pPr>
              <w:rPr>
                <w:i/>
                <w:iCs/>
                <w:color w:val="auto"/>
                <w:sz w:val="16"/>
                <w:szCs w:val="16"/>
              </w:rPr>
            </w:pPr>
            <w:r>
              <w:rPr>
                <w:i/>
                <w:iCs/>
                <w:color w:val="auto"/>
              </w:rPr>
              <w:t xml:space="preserve">20 000 000,00 </w:t>
            </w:r>
            <w:r w:rsidR="00890AFE" w:rsidRPr="00171B8E">
              <w:rPr>
                <w:i/>
                <w:iCs/>
                <w:color w:val="auto"/>
              </w:rPr>
              <w:t xml:space="preserve"> (</w:t>
            </w:r>
            <w:r>
              <w:rPr>
                <w:i/>
                <w:iCs/>
                <w:color w:val="auto"/>
              </w:rPr>
              <w:t>двадцать миллионов</w:t>
            </w:r>
            <w:r w:rsidR="00890AFE" w:rsidRPr="00171B8E">
              <w:rPr>
                <w:i/>
                <w:iCs/>
                <w:color w:val="auto"/>
              </w:rPr>
              <w:t>)</w:t>
            </w:r>
            <w:r>
              <w:rPr>
                <w:i/>
                <w:iCs/>
                <w:color w:val="auto"/>
              </w:rPr>
              <w:t xml:space="preserve"> рублей</w:t>
            </w:r>
          </w:p>
        </w:tc>
      </w:tr>
    </w:tbl>
    <w:p w:rsidR="00890AFE" w:rsidRPr="00171B8E" w:rsidRDefault="00890AFE" w:rsidP="00B62F2E">
      <w:pPr>
        <w:spacing w:before="120" w:line="276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>Заемщик обязуется возвратить Кредитору полученный кредит и уплатить проценты за пользование им и другие платежи в размере, в сроки и на условиях Договора.</w:t>
      </w:r>
    </w:p>
    <w:p w:rsidR="00890AFE" w:rsidRDefault="00890AFE">
      <w:pPr>
        <w:spacing w:line="276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>В течение срока действия Договора ссудная задолженность по Договору не может превышать сумму установленного лимита.</w:t>
      </w:r>
    </w:p>
    <w:p w:rsidR="00D97C3E" w:rsidRPr="00171B8E" w:rsidRDefault="00D97C3E">
      <w:pPr>
        <w:spacing w:line="276" w:lineRule="exact"/>
        <w:ind w:firstLine="709"/>
        <w:jc w:val="both"/>
        <w:rPr>
          <w:color w:val="auto"/>
        </w:rPr>
      </w:pP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2. Заверения и гарантии</w:t>
      </w:r>
    </w:p>
    <w:p w:rsidR="00890AFE" w:rsidRPr="00171B8E" w:rsidRDefault="00DD3221" w:rsidP="005E6105">
      <w:pPr>
        <w:ind w:firstLine="709"/>
        <w:jc w:val="both"/>
        <w:rPr>
          <w:color w:val="auto"/>
        </w:rPr>
      </w:pPr>
      <w:r>
        <w:rPr>
          <w:color w:val="auto"/>
        </w:rPr>
        <w:t xml:space="preserve">2.1. Заемщик является </w:t>
      </w:r>
      <w:r w:rsidR="00890AFE" w:rsidRPr="00171B8E">
        <w:rPr>
          <w:color w:val="auto"/>
        </w:rPr>
        <w:t xml:space="preserve">юридическим лицом, надлежащим </w:t>
      </w:r>
      <w:proofErr w:type="gramStart"/>
      <w:r w:rsidR="00890AFE" w:rsidRPr="00171B8E">
        <w:rPr>
          <w:color w:val="auto"/>
        </w:rPr>
        <w:t>образом</w:t>
      </w:r>
      <w:proofErr w:type="gramEnd"/>
      <w:r w:rsidR="00890AFE" w:rsidRPr="00171B8E">
        <w:rPr>
          <w:color w:val="auto"/>
        </w:rPr>
        <w:t xml:space="preserve"> учрежденным и законно действующим в соответствии с законодательством Российской Федерации. 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2.2. </w:t>
      </w:r>
      <w:proofErr w:type="gramStart"/>
      <w:r w:rsidRPr="00171B8E">
        <w:rPr>
          <w:color w:val="auto"/>
        </w:rPr>
        <w:t>Заемщик подтверждает, что все согласия, необходимые для заключения Договора и иных договоров и соглашений, предусмотренных Договором, были получены и вступили в действие, или, если они не были получены, – то будут получены и/или вступят в действие в установленном порядке до заключения соответствующих договоров и соглашений в соответствии с действующим законодательством Российской Федерации.</w:t>
      </w:r>
      <w:proofErr w:type="gramEnd"/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2.3. Заемщик заверяет, что случаи и события, перечисленные в п. 7.1.</w:t>
      </w:r>
      <w:r w:rsidR="00A760F0" w:rsidRPr="00171B8E">
        <w:rPr>
          <w:color w:val="auto"/>
        </w:rPr>
        <w:t>8</w:t>
      </w:r>
      <w:r w:rsidRPr="00171B8E">
        <w:rPr>
          <w:color w:val="auto"/>
        </w:rPr>
        <w:t xml:space="preserve"> Договора, на дату заключения Договора не наступили и предпримет все действия, чтобы они не наступили в течение срока действия Договора.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2.4. Вся фактическая информация, представленная Заемщиком Кредитору, является достоверной и правильной во всех существенных аспектах на дату ее предоставления. На дату заключения Договора не было утаено какой-либо информации, что могло бы в результате сделать представленную информацию неверной или вводящей в заблуждение Кредитора в каких-либо существенных аспектах.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2.5. В отношении Заемщика не возбуждалось судебное, арбитражное или административное производство в каком-либо суде, арбитраже или органе, которое могло бы привести к невозможности Заемщика надлежащим образом исполнять свои обязательства по Договору.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2.6. Заемщиком исполнялись и соблюдались, равно</w:t>
      </w:r>
      <w:r w:rsidR="00CA4AF2" w:rsidRPr="00171B8E">
        <w:rPr>
          <w:color w:val="auto"/>
        </w:rPr>
        <w:t>,</w:t>
      </w:r>
      <w:r w:rsidRPr="00171B8E">
        <w:rPr>
          <w:color w:val="auto"/>
        </w:rPr>
        <w:t xml:space="preserve"> как и в настоящее время исполняются и соблюдаются во всех существенных аспектах требования законодательства, </w:t>
      </w:r>
      <w:r w:rsidRPr="00171B8E">
        <w:rPr>
          <w:color w:val="auto"/>
        </w:rPr>
        <w:lastRenderedPageBreak/>
        <w:t xml:space="preserve">неисполнение или несоблюдение которых могло бы привести Заемщика к невозможности надлежащим образом исполнять свои обязательства по Договору. 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2.7. Заемщик имеет действительный и законный правовой титул или законное право пользования и эксплуатации в отношении активов, необходимых для осуществления его деятельности.</w:t>
      </w:r>
    </w:p>
    <w:p w:rsidR="00890AFE" w:rsidRPr="00171B8E" w:rsidRDefault="00890AFE" w:rsidP="005E6105">
      <w:pPr>
        <w:ind w:firstLine="709"/>
        <w:jc w:val="both"/>
        <w:rPr>
          <w:color w:val="auto"/>
        </w:rPr>
      </w:pPr>
      <w:r w:rsidRPr="00171B8E">
        <w:rPr>
          <w:color w:val="auto"/>
        </w:rPr>
        <w:t>2.8. Насколько известно Заемщику, не имеют место какие-либо события или обстоятельства, которые могли бы повлиять на исполнение им обязательств по любым другим договорам или финансовым инструментам, а также которые бы могли привести Заемщика к невозможности надлежащим образом исполнять свои обязательства по Договору.</w:t>
      </w:r>
    </w:p>
    <w:p w:rsidR="00890AFE" w:rsidRPr="00171B8E" w:rsidRDefault="00890AFE" w:rsidP="005E6105">
      <w:pPr>
        <w:ind w:firstLine="709"/>
        <w:jc w:val="both"/>
        <w:rPr>
          <w:color w:val="auto"/>
          <w:vertAlign w:val="superscript"/>
        </w:rPr>
      </w:pPr>
      <w:r w:rsidRPr="00171B8E">
        <w:rPr>
          <w:color w:val="auto"/>
        </w:rPr>
        <w:t>2.9. Заключение и исполнение Заемщиком Договора не противоречит его учредительным документам.</w:t>
      </w:r>
      <w:r w:rsidR="00DD3221" w:rsidRPr="00171B8E">
        <w:rPr>
          <w:color w:val="auto"/>
          <w:vertAlign w:val="superscript"/>
        </w:rPr>
        <w:t xml:space="preserve"> 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3. Порядок предоставления кредита</w:t>
      </w:r>
    </w:p>
    <w:p w:rsidR="00890AFE" w:rsidRPr="00171B8E" w:rsidRDefault="00890AFE" w:rsidP="00D56BF6">
      <w:pPr>
        <w:pStyle w:val="31"/>
        <w:spacing w:before="0" w:line="276" w:lineRule="exact"/>
      </w:pPr>
      <w:r w:rsidRPr="00171B8E">
        <w:t xml:space="preserve">3.1. Выдача любой суммы кредита производится в пределах свободного остатка лимита, определенного по следующей формуле: </w:t>
      </w:r>
    </w:p>
    <w:p w:rsidR="00890AFE" w:rsidRPr="00171B8E" w:rsidRDefault="00890AFE" w:rsidP="00D56BF6">
      <w:pPr>
        <w:pStyle w:val="31"/>
        <w:spacing w:after="120" w:line="276" w:lineRule="exact"/>
      </w:pPr>
      <w:r w:rsidRPr="00171B8E">
        <w:t xml:space="preserve">СОЛ = </w:t>
      </w:r>
      <w:proofErr w:type="spellStart"/>
      <w:r w:rsidRPr="00171B8E">
        <w:t>Лим</w:t>
      </w:r>
      <w:proofErr w:type="spellEnd"/>
      <w:r w:rsidRPr="00171B8E">
        <w:t xml:space="preserve"> – СЗ, где</w:t>
      </w:r>
    </w:p>
    <w:p w:rsidR="00890AFE" w:rsidRPr="00171B8E" w:rsidRDefault="00890AFE" w:rsidP="00D56BF6">
      <w:pPr>
        <w:pStyle w:val="31"/>
        <w:spacing w:before="0" w:line="276" w:lineRule="exact"/>
      </w:pPr>
      <w:r w:rsidRPr="00171B8E">
        <w:t>СОЛ – свободный остаток лимита;</w:t>
      </w:r>
    </w:p>
    <w:p w:rsidR="00890AFE" w:rsidRPr="00171B8E" w:rsidRDefault="00890AFE" w:rsidP="00D56BF6">
      <w:pPr>
        <w:pStyle w:val="31"/>
        <w:spacing w:before="0" w:line="276" w:lineRule="exact"/>
      </w:pPr>
      <w:proofErr w:type="spellStart"/>
      <w:r w:rsidRPr="00171B8E">
        <w:t>Лим</w:t>
      </w:r>
      <w:proofErr w:type="spellEnd"/>
      <w:r w:rsidRPr="00171B8E">
        <w:t xml:space="preserve"> – лимит, установленный на соответствующий период времени в п.1.1 Договора;</w:t>
      </w:r>
    </w:p>
    <w:p w:rsidR="00890AFE" w:rsidRPr="00171B8E" w:rsidRDefault="00890AFE" w:rsidP="00D56BF6">
      <w:pPr>
        <w:pStyle w:val="31"/>
        <w:spacing w:before="0" w:line="276" w:lineRule="exact"/>
      </w:pPr>
      <w:r w:rsidRPr="00171B8E">
        <w:t>СЗ - фактическая ссудная задолженность по кредиту на текущую дату.</w:t>
      </w:r>
    </w:p>
    <w:p w:rsidR="00890AFE" w:rsidRPr="00171B8E" w:rsidRDefault="00890AFE" w:rsidP="00D56BF6">
      <w:pPr>
        <w:spacing w:line="276" w:lineRule="exact"/>
        <w:ind w:firstLine="709"/>
        <w:jc w:val="both"/>
        <w:rPr>
          <w:color w:val="auto"/>
        </w:rPr>
      </w:pPr>
      <w:r w:rsidRPr="00DE62FE">
        <w:rPr>
          <w:color w:val="auto"/>
        </w:rPr>
        <w:t xml:space="preserve">3.2. Выдача кредита производится перечислением сумм кредита на расчетный счет Заемщика </w:t>
      </w:r>
      <w:r w:rsidR="00800DBE" w:rsidRPr="00DE62FE">
        <w:rPr>
          <w:color w:val="auto"/>
        </w:rPr>
        <w:t xml:space="preserve">№ ______________________ открытый у Кредитора </w:t>
      </w:r>
      <w:r w:rsidRPr="00DE62FE">
        <w:rPr>
          <w:color w:val="auto"/>
        </w:rPr>
        <w:t>на основании распоряжений Заемщика, оформленных в соответствии с Приложением №</w:t>
      </w:r>
      <w:r w:rsidR="00800DBE" w:rsidRPr="00DE62FE">
        <w:rPr>
          <w:color w:val="auto"/>
        </w:rPr>
        <w:t xml:space="preserve"> 1</w:t>
      </w:r>
      <w:r w:rsidRPr="00DE62FE">
        <w:rPr>
          <w:color w:val="auto"/>
        </w:rPr>
        <w:t xml:space="preserve"> к Договору.</w:t>
      </w:r>
    </w:p>
    <w:p w:rsidR="00890AFE" w:rsidRPr="00171B8E" w:rsidRDefault="00890AFE" w:rsidP="00D56BF6">
      <w:pPr>
        <w:pStyle w:val="31"/>
        <w:spacing w:before="0" w:line="276" w:lineRule="exact"/>
      </w:pPr>
      <w:proofErr w:type="gramStart"/>
      <w:r w:rsidRPr="00171B8E">
        <w:t>Перечисление сумм кредита производится при отсутствии просроченной задолженности</w:t>
      </w:r>
      <w:r w:rsidR="00E93426" w:rsidRPr="00171B8E">
        <w:t xml:space="preserve"> и неуплаченных неустоек</w:t>
      </w:r>
      <w:r w:rsidRPr="00171B8E">
        <w:t xml:space="preserve"> по Договору и по всем иным кредитным договорам (в том числе договорам об открытии кредитной линии) </w:t>
      </w:r>
      <w:r w:rsidR="0038102E" w:rsidRPr="00171B8E">
        <w:t xml:space="preserve">и/или соглашениям, </w:t>
      </w:r>
      <w:r w:rsidRPr="00171B8E">
        <w:t>и/или договорам поручительства, и/или договорам о предоставлении банковских гарантий/</w:t>
      </w:r>
      <w:proofErr w:type="spellStart"/>
      <w:r w:rsidRPr="00171B8E">
        <w:t>контргарантий</w:t>
      </w:r>
      <w:proofErr w:type="spellEnd"/>
      <w:r w:rsidRPr="00171B8E">
        <w:t>/</w:t>
      </w:r>
      <w:r w:rsidR="0038102E" w:rsidRPr="00171B8E">
        <w:t xml:space="preserve"> </w:t>
      </w:r>
      <w:r w:rsidRPr="00171B8E">
        <w:t>поручительств, заключенным (которые могут быть заключены) между Кредитором и Заемщиком.</w:t>
      </w:r>
      <w:proofErr w:type="gramEnd"/>
    </w:p>
    <w:p w:rsidR="00890AFE" w:rsidRDefault="00890AFE" w:rsidP="00D56BF6">
      <w:pPr>
        <w:pStyle w:val="BodyText22"/>
        <w:tabs>
          <w:tab w:val="left" w:pos="-2760"/>
        </w:tabs>
        <w:ind w:firstLine="709"/>
      </w:pPr>
      <w:r w:rsidRPr="00171B8E">
        <w:t>3.3. Выдача кредита производится:</w:t>
      </w:r>
    </w:p>
    <w:p w:rsidR="00890AFE" w:rsidRPr="00171B8E" w:rsidRDefault="00890AFE" w:rsidP="00D56BF6">
      <w:pPr>
        <w:pStyle w:val="31"/>
        <w:spacing w:before="0" w:line="276" w:lineRule="exact"/>
      </w:pPr>
      <w:r w:rsidRPr="00171B8E">
        <w:t xml:space="preserve">3.3.1. После заключения и предоставления Кредитору соглашения </w:t>
      </w:r>
      <w:proofErr w:type="gramStart"/>
      <w:r w:rsidRPr="00171B8E">
        <w:t xml:space="preserve">о праве Кредитора </w:t>
      </w:r>
      <w:r w:rsidR="00D306EE" w:rsidRPr="00171B8E">
        <w:t xml:space="preserve">на списание средств без распоряжения </w:t>
      </w:r>
      <w:r w:rsidR="00800DBE">
        <w:t>Заемщика</w:t>
      </w:r>
      <w:r w:rsidR="00D306EE" w:rsidRPr="00171B8E">
        <w:t xml:space="preserve"> </w:t>
      </w:r>
      <w:r w:rsidRPr="00171B8E">
        <w:t>в погашение просроченной задолженности со счета</w:t>
      </w:r>
      <w:proofErr w:type="gramEnd"/>
      <w:r w:rsidRPr="00171B8E">
        <w:t xml:space="preserve"> Заемщика.</w:t>
      </w:r>
    </w:p>
    <w:p w:rsidR="00890AFE" w:rsidRPr="00171B8E" w:rsidRDefault="00890AFE" w:rsidP="00D56BF6">
      <w:pPr>
        <w:pStyle w:val="31"/>
        <w:spacing w:before="0" w:line="276" w:lineRule="exact"/>
      </w:pPr>
      <w:r w:rsidRPr="00171B8E">
        <w:t>3.3.</w:t>
      </w:r>
      <w:r w:rsidR="00800DBE">
        <w:t>2</w:t>
      </w:r>
      <w:r w:rsidRPr="00171B8E">
        <w:t>. После перечисления платы за открытие кредитной линии.</w:t>
      </w:r>
    </w:p>
    <w:p w:rsidR="00890AFE" w:rsidRPr="00171B8E" w:rsidRDefault="00890AFE" w:rsidP="00D56BF6">
      <w:pPr>
        <w:pStyle w:val="BodyText22"/>
        <w:ind w:firstLine="709"/>
      </w:pPr>
      <w:r w:rsidRPr="00171B8E">
        <w:t xml:space="preserve">3.5. Выдача кредита отражается на отдельных ссудных счетах, открываемых Кредитором по Договору, в зависимости от срока </w:t>
      </w:r>
      <w:proofErr w:type="gramStart"/>
      <w:r w:rsidRPr="00171B8E">
        <w:t>с даты выдачи</w:t>
      </w:r>
      <w:proofErr w:type="gramEnd"/>
      <w:r w:rsidRPr="00171B8E">
        <w:t xml:space="preserve"> (не включая эту дату) по дату полного погашения кредита, </w:t>
      </w:r>
      <w:proofErr w:type="gramStart"/>
      <w:r w:rsidRPr="00171B8E">
        <w:t>указанную</w:t>
      </w:r>
      <w:proofErr w:type="gramEnd"/>
      <w:r w:rsidRPr="00171B8E">
        <w:t xml:space="preserve"> в п. 1.1 Договора включительно.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4. Проценты и комиссионные платежи</w:t>
      </w:r>
    </w:p>
    <w:p w:rsidR="00890AFE" w:rsidRPr="00171B8E" w:rsidRDefault="00890AFE" w:rsidP="00D56BF6">
      <w:pPr>
        <w:ind w:firstLine="709"/>
        <w:jc w:val="both"/>
        <w:rPr>
          <w:color w:val="auto"/>
        </w:rPr>
      </w:pPr>
      <w:r w:rsidRPr="00171B8E">
        <w:rPr>
          <w:color w:val="auto"/>
        </w:rPr>
        <w:t>4.1.Заемщик уплачивает Кредитору проценты за пользование кредитом в валюте кредита по ставке</w:t>
      </w:r>
      <w:proofErr w:type="gramStart"/>
      <w:r w:rsidRPr="00171B8E">
        <w:rPr>
          <w:color w:val="auto"/>
        </w:rPr>
        <w:t xml:space="preserve"> </w:t>
      </w:r>
      <w:r w:rsidR="00AC340C">
        <w:rPr>
          <w:color w:val="auto"/>
        </w:rPr>
        <w:t>___</w:t>
      </w:r>
      <w:r w:rsidRPr="00171B8E">
        <w:rPr>
          <w:color w:val="auto"/>
        </w:rPr>
        <w:t xml:space="preserve"> </w:t>
      </w:r>
      <w:r w:rsidR="00800DBE">
        <w:rPr>
          <w:color w:val="auto"/>
        </w:rPr>
        <w:t>(</w:t>
      </w:r>
      <w:r w:rsidR="00AC340C">
        <w:rPr>
          <w:color w:val="auto"/>
        </w:rPr>
        <w:t>__________</w:t>
      </w:r>
      <w:r w:rsidR="00800DBE">
        <w:rPr>
          <w:color w:val="auto"/>
        </w:rPr>
        <w:t>)</w:t>
      </w:r>
      <w:r w:rsidRPr="00171B8E">
        <w:rPr>
          <w:color w:val="auto"/>
        </w:rPr>
        <w:t xml:space="preserve"> </w:t>
      </w:r>
      <w:proofErr w:type="gramEnd"/>
      <w:r w:rsidRPr="00171B8E">
        <w:rPr>
          <w:color w:val="auto"/>
        </w:rPr>
        <w:t>процентов годовых.</w:t>
      </w:r>
    </w:p>
    <w:p w:rsidR="00890AFE" w:rsidRPr="00171B8E" w:rsidRDefault="00890AFE" w:rsidP="00060AFB">
      <w:pPr>
        <w:ind w:firstLine="709"/>
        <w:jc w:val="both"/>
        <w:rPr>
          <w:color w:val="auto"/>
        </w:rPr>
      </w:pPr>
      <w:r w:rsidRPr="00171B8E">
        <w:rPr>
          <w:color w:val="auto"/>
        </w:rPr>
        <w:t>4.2. Проценты начисляются на сумму фактической ссудной задолженности по кредиту начиная с даты, следующей за датой образования задолженности по ссудном</w:t>
      </w:r>
      <w:proofErr w:type="gramStart"/>
      <w:r w:rsidRPr="00171B8E">
        <w:rPr>
          <w:color w:val="auto"/>
        </w:rPr>
        <w:t>у(</w:t>
      </w:r>
      <w:proofErr w:type="spellStart"/>
      <w:proofErr w:type="gramEnd"/>
      <w:r w:rsidRPr="00171B8E">
        <w:rPr>
          <w:color w:val="auto"/>
        </w:rPr>
        <w:t>ым</w:t>
      </w:r>
      <w:proofErr w:type="spellEnd"/>
      <w:r w:rsidRPr="00171B8E">
        <w:rPr>
          <w:color w:val="auto"/>
        </w:rPr>
        <w:t>) счету(</w:t>
      </w:r>
      <w:proofErr w:type="spellStart"/>
      <w:r w:rsidRPr="00171B8E">
        <w:rPr>
          <w:color w:val="auto"/>
        </w:rPr>
        <w:t>ам</w:t>
      </w:r>
      <w:proofErr w:type="spellEnd"/>
      <w:r w:rsidRPr="00171B8E">
        <w:rPr>
          <w:color w:val="auto"/>
        </w:rPr>
        <w:t>) (включительно), и по дату полного погашения кредита (включительно).</w:t>
      </w:r>
    </w:p>
    <w:p w:rsidR="00955691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Уплата процентов производится</w:t>
      </w:r>
      <w:r w:rsidR="00AC340C">
        <w:rPr>
          <w:color w:val="auto"/>
        </w:rPr>
        <w:t xml:space="preserve"> </w:t>
      </w:r>
      <w:r w:rsidR="00AC340C" w:rsidRPr="00DE62FE">
        <w:rPr>
          <w:color w:val="auto"/>
        </w:rPr>
        <w:t>ежемесячно «___» числа</w:t>
      </w:r>
      <w:r w:rsidR="00AC340C">
        <w:rPr>
          <w:color w:val="auto"/>
        </w:rPr>
        <w:t xml:space="preserve"> каждого календарного месяца и в дату полного погашения кредита, указанного в п. 1.1.1 Договора, в сумме начисленных на указанную дату процентов (включительно).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В случае несвоевременного погашения кредита (просрочки) на сумму непогашенного в срок кредита проценты не </w:t>
      </w:r>
      <w:proofErr w:type="gramStart"/>
      <w:r w:rsidRPr="00171B8E">
        <w:rPr>
          <w:color w:val="auto"/>
        </w:rPr>
        <w:t>начисляются</w:t>
      </w:r>
      <w:proofErr w:type="gramEnd"/>
      <w:r w:rsidRPr="00171B8E">
        <w:rPr>
          <w:color w:val="auto"/>
        </w:rPr>
        <w:t xml:space="preserve"> начиная с даты, следующей за датой погашения кредита, установленной п. 6.1 Договора (включительно).</w:t>
      </w:r>
    </w:p>
    <w:p w:rsidR="00890AFE" w:rsidRPr="00E73BA5" w:rsidRDefault="00890AFE">
      <w:pPr>
        <w:tabs>
          <w:tab w:val="decimal" w:pos="480"/>
        </w:tabs>
        <w:spacing w:line="280" w:lineRule="exact"/>
        <w:ind w:firstLine="720"/>
        <w:jc w:val="both"/>
        <w:rPr>
          <w:color w:val="auto"/>
        </w:rPr>
      </w:pPr>
      <w:r w:rsidRPr="00E73BA5">
        <w:rPr>
          <w:color w:val="auto"/>
        </w:rPr>
        <w:lastRenderedPageBreak/>
        <w:t xml:space="preserve">4.3. </w:t>
      </w:r>
      <w:proofErr w:type="gramStart"/>
      <w:r w:rsidRPr="00E73BA5">
        <w:rPr>
          <w:color w:val="auto"/>
        </w:rPr>
        <w:t>С Заемщика взимается плата за открытие кредитной линии в размере ___ (_____) процентов от лимита кредитной линии, указанного в п. 1.1 Договора, что составляет</w:t>
      </w:r>
      <w:r w:rsidR="000D17E7" w:rsidRPr="00E73BA5">
        <w:rPr>
          <w:color w:val="auto"/>
        </w:rPr>
        <w:t>]</w:t>
      </w:r>
      <w:r w:rsidRPr="00E73BA5">
        <w:rPr>
          <w:color w:val="auto"/>
        </w:rPr>
        <w:t xml:space="preserve"> _____(_____) _____ (</w:t>
      </w:r>
      <w:r w:rsidRPr="00E73BA5">
        <w:rPr>
          <w:i/>
          <w:iCs/>
          <w:color w:val="auto"/>
        </w:rPr>
        <w:t>наименование валюты кредита</w:t>
      </w:r>
      <w:r w:rsidRPr="00E73BA5">
        <w:rPr>
          <w:color w:val="auto"/>
        </w:rPr>
        <w:t>).</w:t>
      </w:r>
      <w:proofErr w:type="gramEnd"/>
    </w:p>
    <w:p w:rsidR="00890AFE" w:rsidRPr="00E73BA5" w:rsidRDefault="00890AFE">
      <w:pPr>
        <w:spacing w:line="280" w:lineRule="exact"/>
        <w:ind w:firstLine="720"/>
        <w:jc w:val="both"/>
        <w:rPr>
          <w:color w:val="auto"/>
        </w:rPr>
      </w:pPr>
      <w:r w:rsidRPr="00E73BA5">
        <w:rPr>
          <w:color w:val="auto"/>
        </w:rPr>
        <w:t xml:space="preserve">Плата за открытие кредитной линии уплачивается Заемщиком Кредитору единовременно до первой выдачи кредита, но не позднее «___» _______ </w:t>
      </w:r>
      <w:proofErr w:type="gramStart"/>
      <w:r w:rsidRPr="00E73BA5">
        <w:rPr>
          <w:color w:val="auto"/>
        </w:rPr>
        <w:t>г</w:t>
      </w:r>
      <w:proofErr w:type="gramEnd"/>
      <w:r w:rsidRPr="00E73BA5">
        <w:rPr>
          <w:color w:val="auto"/>
        </w:rPr>
        <w:t>..</w:t>
      </w:r>
    </w:p>
    <w:p w:rsidR="00890AFE" w:rsidRPr="00171B8E" w:rsidRDefault="00890AFE">
      <w:pPr>
        <w:pStyle w:val="21"/>
        <w:widowControl w:val="0"/>
        <w:ind w:firstLine="720"/>
        <w:rPr>
          <w:sz w:val="24"/>
          <w:szCs w:val="24"/>
        </w:rPr>
      </w:pPr>
      <w:r w:rsidRPr="00E73BA5">
        <w:rPr>
          <w:sz w:val="24"/>
          <w:szCs w:val="24"/>
        </w:rPr>
        <w:t>4.4. С Заемщика взимается плата за пользование лимитом кредитной линии в размере ___ (_____) процент</w:t>
      </w:r>
      <w:proofErr w:type="gramStart"/>
      <w:r w:rsidRPr="00E73BA5">
        <w:rPr>
          <w:sz w:val="24"/>
          <w:szCs w:val="24"/>
        </w:rPr>
        <w:t>а(</w:t>
      </w:r>
      <w:proofErr w:type="spellStart"/>
      <w:proofErr w:type="gramEnd"/>
      <w:r w:rsidRPr="00E73BA5">
        <w:rPr>
          <w:sz w:val="24"/>
          <w:szCs w:val="24"/>
        </w:rPr>
        <w:t>ов</w:t>
      </w:r>
      <w:proofErr w:type="spellEnd"/>
      <w:r w:rsidRPr="00E73BA5">
        <w:rPr>
          <w:sz w:val="24"/>
          <w:szCs w:val="24"/>
        </w:rPr>
        <w:t>) годовых от свободного остатка лимита, рассчитанного в соответствии с п. 3.1 Договора.</w:t>
      </w:r>
    </w:p>
    <w:p w:rsidR="00890AFE" w:rsidRPr="00171B8E" w:rsidRDefault="00890AFE">
      <w:pPr>
        <w:pStyle w:val="21"/>
        <w:widowControl w:val="0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Начисление платы производится за период </w:t>
      </w:r>
      <w:proofErr w:type="gramStart"/>
      <w:r w:rsidRPr="00171B8E">
        <w:rPr>
          <w:sz w:val="24"/>
          <w:szCs w:val="24"/>
        </w:rPr>
        <w:t>с даты начала</w:t>
      </w:r>
      <w:proofErr w:type="gramEnd"/>
      <w:r w:rsidRPr="00171B8E">
        <w:rPr>
          <w:sz w:val="24"/>
          <w:szCs w:val="24"/>
        </w:rPr>
        <w:t xml:space="preserve"> действия лимита, указанной в п. 1.1 Договора (не включая эту дату), по дату полного погашения кредита, указанную в п.1.1 Договора</w:t>
      </w:r>
      <w:r w:rsidR="000D5B2C">
        <w:rPr>
          <w:sz w:val="24"/>
          <w:szCs w:val="24"/>
        </w:rPr>
        <w:t xml:space="preserve"> </w:t>
      </w:r>
      <w:r w:rsidRPr="00171B8E">
        <w:rPr>
          <w:sz w:val="24"/>
          <w:szCs w:val="24"/>
        </w:rPr>
        <w:t>(включительно).</w:t>
      </w:r>
    </w:p>
    <w:p w:rsidR="00890AFE" w:rsidRPr="00171B8E" w:rsidRDefault="00890AFE" w:rsidP="00B62F2E">
      <w:pPr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Плата за пользование лимитом кредитной линии уплачивается Заемщиком Кредитору в установленные условиями Договора даты уплаты процентов, в </w:t>
      </w:r>
      <w:proofErr w:type="gramStart"/>
      <w:r w:rsidRPr="00171B8E">
        <w:rPr>
          <w:color w:val="auto"/>
        </w:rPr>
        <w:t>сумме</w:t>
      </w:r>
      <w:proofErr w:type="gramEnd"/>
      <w:r w:rsidRPr="00171B8E">
        <w:rPr>
          <w:color w:val="auto"/>
        </w:rPr>
        <w:t xml:space="preserve"> начисленной на указанные даты (включительно) платы.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5. Условия расчетов и платежей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5.1. Погашение кредита, уплата процентов и других платежей по Договору производится платежными поручениями со счетов Заемщика или третьих лиц у Кредитора или в других банках.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В платежных поручениях су</w:t>
      </w:r>
      <w:r w:rsidR="00611990">
        <w:rPr>
          <w:color w:val="auto"/>
        </w:rPr>
        <w:t>ммы основного долга, процентов</w:t>
      </w:r>
      <w:r w:rsidRPr="00171B8E">
        <w:rPr>
          <w:color w:val="auto"/>
        </w:rPr>
        <w:t>, к</w:t>
      </w:r>
      <w:r w:rsidR="00D84C93" w:rsidRPr="00171B8E">
        <w:rPr>
          <w:color w:val="auto"/>
        </w:rPr>
        <w:t>аждой из плат, перечисленных в С</w:t>
      </w:r>
      <w:r w:rsidRPr="00171B8E">
        <w:rPr>
          <w:color w:val="auto"/>
        </w:rPr>
        <w:t>татье 4 Договора (далее – Комиссионные платежи) и неустоек указываются отдельно по каждому из указанных видов платежей.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5.2. Датой  выдачи кредита  является  дата </w:t>
      </w:r>
      <w:r w:rsidR="00F34658" w:rsidRPr="00171B8E">
        <w:rPr>
          <w:color w:val="auto"/>
        </w:rPr>
        <w:t>образования ссудной задолженности по ссудным счетам</w:t>
      </w:r>
      <w:r w:rsidRPr="00171B8E">
        <w:rPr>
          <w:color w:val="auto"/>
        </w:rPr>
        <w:t>.</w:t>
      </w:r>
    </w:p>
    <w:p w:rsidR="00890AFE" w:rsidRPr="00171B8E" w:rsidRDefault="00890AFE">
      <w:pPr>
        <w:pStyle w:val="21"/>
        <w:widowControl w:val="0"/>
        <w:spacing w:line="240" w:lineRule="auto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>5.3. Датой исполнения обязательств по уплате платежей по Договору является дата списания средств со счетов Заемщика или третьих лиц у Кредитора в погашение обязательств по Договору или дата поступления сре</w:t>
      </w:r>
      <w:proofErr w:type="gramStart"/>
      <w:r w:rsidRPr="00171B8E">
        <w:rPr>
          <w:sz w:val="24"/>
          <w:szCs w:val="24"/>
        </w:rPr>
        <w:t>дств в п</w:t>
      </w:r>
      <w:proofErr w:type="gramEnd"/>
      <w:r w:rsidRPr="00171B8E">
        <w:rPr>
          <w:sz w:val="24"/>
          <w:szCs w:val="24"/>
        </w:rPr>
        <w:t>огашение обязательств по Договору на корреспондентский счет Кредитора, в случае если погашение осуществляется со счетов, открытых в других банках.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5.4. Если дата уплаты процентов или внесения других платежей по Договору приходится на нерабочий день, то обязательства должны быть исполнены не позднее первого рабочего дня, следующего за нерабочим днем.</w:t>
      </w:r>
    </w:p>
    <w:p w:rsidR="00890AFE" w:rsidRPr="00171B8E" w:rsidRDefault="00890AFE">
      <w:pPr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5.5. При исчислении процентов, Комиссионных платежей и неусто</w:t>
      </w:r>
      <w:r w:rsidR="00F608D2" w:rsidRPr="00171B8E">
        <w:rPr>
          <w:color w:val="auto"/>
        </w:rPr>
        <w:t>е</w:t>
      </w:r>
      <w:r w:rsidRPr="00171B8E">
        <w:rPr>
          <w:color w:val="auto"/>
        </w:rPr>
        <w:t>к используется фактическое число календарных дней в месяце и году.</w:t>
      </w:r>
    </w:p>
    <w:p w:rsidR="00890AFE" w:rsidRPr="00171B8E" w:rsidRDefault="00890AFE">
      <w:pPr>
        <w:spacing w:line="276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Начисление процентов и неустойки за несвоевременное погашение кредита осуществляется отдельно по каждому из ссудных счетов, открытых Кредитором по Договору. Сумма полученных величин составляет общую сумму обязательств по уплате процентов и неустойке за несвоевременное погашение кредита.</w:t>
      </w:r>
    </w:p>
    <w:p w:rsidR="00890AFE" w:rsidRPr="00171B8E" w:rsidRDefault="00890AFE">
      <w:pPr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5.6. </w:t>
      </w:r>
      <w:proofErr w:type="gramStart"/>
      <w:r w:rsidRPr="00171B8E">
        <w:rPr>
          <w:color w:val="auto"/>
        </w:rPr>
        <w:t xml:space="preserve">Средства, поступившие в счет погашения задолженности по Договору, в том числе списанные </w:t>
      </w:r>
      <w:r w:rsidR="00D306EE" w:rsidRPr="00171B8E">
        <w:rPr>
          <w:color w:val="auto"/>
        </w:rPr>
        <w:t xml:space="preserve">без распоряжения Заемщика </w:t>
      </w:r>
      <w:r w:rsidRPr="00171B8E">
        <w:rPr>
          <w:color w:val="auto"/>
        </w:rPr>
        <w:t xml:space="preserve">со счетов Заемщика, а также перечисленные третьими лицами, направляются вне зависимости от назначения платежа (с учетом особенностей, изложенных в п.п. </w:t>
      </w:r>
      <w:r w:rsidR="00A4421A" w:rsidRPr="00171B8E">
        <w:rPr>
          <w:color w:val="auto"/>
        </w:rPr>
        <w:t xml:space="preserve">5.7, </w:t>
      </w:r>
      <w:r w:rsidR="002E5FED" w:rsidRPr="00171B8E">
        <w:rPr>
          <w:color w:val="auto"/>
        </w:rPr>
        <w:t>5.10</w:t>
      </w:r>
      <w:r w:rsidRPr="00171B8E">
        <w:rPr>
          <w:color w:val="auto"/>
        </w:rPr>
        <w:t xml:space="preserve">, </w:t>
      </w:r>
      <w:r w:rsidR="002E5FED" w:rsidRPr="00171B8E">
        <w:rPr>
          <w:color w:val="auto"/>
        </w:rPr>
        <w:t>5.11</w:t>
      </w:r>
      <w:r w:rsidRPr="00171B8E">
        <w:rPr>
          <w:color w:val="auto"/>
        </w:rPr>
        <w:t xml:space="preserve">, </w:t>
      </w:r>
      <w:r w:rsidR="002E5FED" w:rsidRPr="00171B8E">
        <w:rPr>
          <w:color w:val="auto"/>
        </w:rPr>
        <w:t>5.12</w:t>
      </w:r>
      <w:r w:rsidRPr="00171B8E">
        <w:rPr>
          <w:color w:val="auto"/>
        </w:rPr>
        <w:t xml:space="preserve">, </w:t>
      </w:r>
      <w:r w:rsidR="002E5FED" w:rsidRPr="00171B8E">
        <w:rPr>
          <w:color w:val="auto"/>
        </w:rPr>
        <w:t>5.13</w:t>
      </w:r>
      <w:r w:rsidRPr="00171B8E">
        <w:rPr>
          <w:color w:val="auto"/>
        </w:rPr>
        <w:t xml:space="preserve"> Договора), указанного в платежном документе, в первую очередь на возмещение </w:t>
      </w:r>
      <w:r w:rsidR="00247E97" w:rsidRPr="00171B8E">
        <w:rPr>
          <w:color w:val="auto"/>
        </w:rPr>
        <w:t>издержек Кредитора по получению исполнения</w:t>
      </w:r>
      <w:r w:rsidRPr="00171B8E">
        <w:rPr>
          <w:color w:val="auto"/>
        </w:rPr>
        <w:t>, далее в следующей очередности:</w:t>
      </w:r>
      <w:proofErr w:type="gramEnd"/>
    </w:p>
    <w:tbl>
      <w:tblPr>
        <w:tblW w:w="0" w:type="auto"/>
        <w:tblInd w:w="108" w:type="dxa"/>
        <w:tblLook w:val="0000"/>
      </w:tblPr>
      <w:tblGrid>
        <w:gridCol w:w="616"/>
        <w:gridCol w:w="9284"/>
      </w:tblGrid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2C1438">
            <w:pPr>
              <w:widowControl w:val="0"/>
              <w:spacing w:line="280" w:lineRule="exact"/>
              <w:rPr>
                <w:color w:val="auto"/>
              </w:rPr>
            </w:pPr>
            <w:r w:rsidRPr="00171B8E">
              <w:rPr>
                <w:color w:val="auto"/>
              </w:rPr>
              <w:t>1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 w:rsidP="00A8771A">
            <w:pPr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внесение просроченной платы за открытие кредитной линии;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395F3E" w:rsidP="00395F3E">
            <w:pPr>
              <w:widowControl w:val="0"/>
              <w:spacing w:line="280" w:lineRule="exact"/>
              <w:rPr>
                <w:color w:val="auto"/>
              </w:rPr>
            </w:pPr>
            <w:r w:rsidRPr="00171B8E">
              <w:rPr>
                <w:color w:val="auto"/>
              </w:rPr>
              <w:t>2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 xml:space="preserve">на внесение просроченной платы за пользование лимитом </w:t>
            </w:r>
            <w:r w:rsidR="00A8771A">
              <w:rPr>
                <w:color w:val="auto"/>
              </w:rPr>
              <w:t>кредитной линии;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A8771A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уплату просроченных процентов;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A8771A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внесение срочной пла</w:t>
            </w:r>
            <w:r w:rsidR="00A8771A">
              <w:rPr>
                <w:color w:val="auto"/>
              </w:rPr>
              <w:t>ты за открытие кредитной линии;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A8771A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 w:rsidP="001614FB">
            <w:pPr>
              <w:widowControl w:val="0"/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внесение срочной платы за пользование лимитом кредитной линии;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1614FB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6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widowControl w:val="0"/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уплату срочных процентов;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1614FB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7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widowControl w:val="0"/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погашение просроченной ссудной задолженности по кредиту;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1614FB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8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>
            <w:pPr>
              <w:widowControl w:val="0"/>
              <w:spacing w:line="280" w:lineRule="exact"/>
              <w:jc w:val="both"/>
              <w:rPr>
                <w:color w:val="auto"/>
              </w:rPr>
            </w:pPr>
            <w:r w:rsidRPr="00171B8E">
              <w:rPr>
                <w:color w:val="auto"/>
              </w:rPr>
              <w:t>на погашение срочной ссудной задолженности по кредиту;</w:t>
            </w:r>
          </w:p>
        </w:tc>
      </w:tr>
      <w:tr w:rsidR="002C1438" w:rsidRPr="00171B8E" w:rsidTr="00AB7A72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2C1438" w:rsidRPr="00171B8E" w:rsidRDefault="001614FB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9</w:t>
            </w:r>
            <w:r w:rsidR="002C1438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2C1438" w:rsidRPr="00171B8E" w:rsidRDefault="002C1438" w:rsidP="001614FB">
            <w:pPr>
              <w:spacing w:line="280" w:lineRule="exact"/>
              <w:jc w:val="both"/>
              <w:rPr>
                <w:color w:val="auto"/>
              </w:rPr>
            </w:pPr>
            <w:proofErr w:type="gramStart"/>
            <w:r w:rsidRPr="00171B8E">
              <w:rPr>
                <w:color w:val="auto"/>
              </w:rPr>
              <w:t>на уплату неусто</w:t>
            </w:r>
            <w:r w:rsidR="006853B2" w:rsidRPr="00171B8E">
              <w:rPr>
                <w:color w:val="auto"/>
              </w:rPr>
              <w:t>е</w:t>
            </w:r>
            <w:r w:rsidRPr="00171B8E">
              <w:rPr>
                <w:color w:val="auto"/>
              </w:rPr>
              <w:t>к за неисполнение обязательств по Договору в установленный срок</w:t>
            </w:r>
            <w:r w:rsidR="008A340B" w:rsidRPr="00171B8E">
              <w:rPr>
                <w:color w:val="auto"/>
              </w:rPr>
              <w:t xml:space="preserve"> </w:t>
            </w:r>
            <w:r w:rsidRPr="00171B8E">
              <w:rPr>
                <w:color w:val="auto"/>
              </w:rPr>
              <w:t>за исключением</w:t>
            </w:r>
            <w:proofErr w:type="gramEnd"/>
            <w:r w:rsidRPr="00171B8E">
              <w:rPr>
                <w:color w:val="auto"/>
              </w:rPr>
              <w:t xml:space="preserve"> неустойки в соответствии с п.п. 11.3, 11.4, 11.5</w:t>
            </w:r>
            <w:r w:rsidR="001614FB">
              <w:rPr>
                <w:color w:val="auto"/>
              </w:rPr>
              <w:t xml:space="preserve"> </w:t>
            </w:r>
            <w:r w:rsidRPr="00171B8E">
              <w:rPr>
                <w:color w:val="auto"/>
              </w:rPr>
              <w:t>Договора</w:t>
            </w:r>
            <w:r w:rsidR="006853B2" w:rsidRPr="00171B8E">
              <w:rPr>
                <w:color w:val="auto"/>
              </w:rPr>
              <w:t>;</w:t>
            </w:r>
          </w:p>
        </w:tc>
      </w:tr>
      <w:tr w:rsidR="00890AFE" w:rsidRPr="00171B8E"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1614FB" w:rsidP="00395F3E">
            <w:pPr>
              <w:widowControl w:val="0"/>
              <w:spacing w:line="280" w:lineRule="exac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890AFE" w:rsidRPr="00171B8E">
              <w:rPr>
                <w:color w:val="auto"/>
              </w:rPr>
              <w:t>)</w:t>
            </w:r>
          </w:p>
        </w:tc>
        <w:tc>
          <w:tcPr>
            <w:tcW w:w="9284" w:type="dxa"/>
            <w:tcBorders>
              <w:top w:val="nil"/>
              <w:left w:val="nil"/>
              <w:bottom w:val="nil"/>
              <w:right w:val="nil"/>
            </w:tcBorders>
          </w:tcPr>
          <w:p w:rsidR="00890AFE" w:rsidRPr="00171B8E" w:rsidRDefault="00890AFE" w:rsidP="001614FB">
            <w:pPr>
              <w:pStyle w:val="BodyText22"/>
              <w:widowControl w:val="0"/>
              <w:spacing w:line="280" w:lineRule="exact"/>
            </w:pPr>
            <w:r w:rsidRPr="00171B8E">
              <w:t>на уплату неустойки в соответствии с п.п. 11.3, 11.4, 11.5 Договора.</w:t>
            </w:r>
          </w:p>
        </w:tc>
      </w:tr>
    </w:tbl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При этом ссудная задолженность по кредиту погашается в хронологическом порядке, начиная со ссуд</w:t>
      </w:r>
      <w:r w:rsidR="001614FB">
        <w:rPr>
          <w:color w:val="auto"/>
        </w:rPr>
        <w:t>ного счета, открытого первым.</w:t>
      </w:r>
    </w:p>
    <w:p w:rsidR="00890AFE" w:rsidRPr="00171B8E" w:rsidRDefault="00890AFE">
      <w:pPr>
        <w:widowControl w:val="0"/>
        <w:spacing w:line="276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Обязательства по Договору (по погашению ссудной задолженности по кредиту, по уплате процентов и внесению Комиссионных платежей) становятся срочными в дату наступления срока их исполнения в соответствии с условиями, установленными Договором (далее – Дата платежа).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Под просроченными обязательствами в рамках Договора понимаются обязательства по Договору, не исполненные в Дату платежа.</w:t>
      </w:r>
    </w:p>
    <w:p w:rsidR="00246498" w:rsidRPr="00171B8E" w:rsidRDefault="00246498" w:rsidP="00246498">
      <w:pPr>
        <w:ind w:firstLine="720"/>
        <w:jc w:val="both"/>
        <w:rPr>
          <w:i/>
          <w:iCs/>
          <w:color w:val="auto"/>
          <w:u w:val="single"/>
        </w:rPr>
      </w:pPr>
      <w:r w:rsidRPr="00171B8E">
        <w:rPr>
          <w:color w:val="auto"/>
        </w:rPr>
        <w:t xml:space="preserve">5.7. </w:t>
      </w:r>
      <w:proofErr w:type="gramStart"/>
      <w:r w:rsidRPr="00171B8E">
        <w:rPr>
          <w:color w:val="auto"/>
        </w:rPr>
        <w:t xml:space="preserve">Денежные средства, поступившие в соответствии с платежными поручениями в уплату неустоек по Договору, при указании данного назначения платежа в качестве единственного в платежном документе, направляются Кредитором на уплату неустоек </w:t>
      </w:r>
      <w:r w:rsidR="001614FB">
        <w:rPr>
          <w:color w:val="auto"/>
        </w:rPr>
        <w:t>у</w:t>
      </w:r>
      <w:r w:rsidRPr="00171B8E">
        <w:rPr>
          <w:color w:val="auto"/>
        </w:rPr>
        <w:t>становленной п. 5.6 Договора.</w:t>
      </w:r>
      <w:proofErr w:type="gramEnd"/>
    </w:p>
    <w:p w:rsidR="00246498" w:rsidRPr="00171B8E" w:rsidRDefault="00246498" w:rsidP="00246498">
      <w:pPr>
        <w:widowControl w:val="0"/>
        <w:ind w:firstLine="720"/>
        <w:jc w:val="both"/>
        <w:rPr>
          <w:color w:val="auto"/>
        </w:rPr>
      </w:pPr>
      <w:r w:rsidRPr="00171B8E">
        <w:rPr>
          <w:iCs/>
          <w:color w:val="auto"/>
        </w:rPr>
        <w:t>И</w:t>
      </w:r>
      <w:r w:rsidRPr="00171B8E">
        <w:rPr>
          <w:color w:val="auto"/>
        </w:rPr>
        <w:t>злишне полученная сумма направляется Кредитором на погашение обязательств в соответствии с очередностью платежей, установленной п. 5.6 Договора.</w:t>
      </w:r>
    </w:p>
    <w:p w:rsidR="00890AFE" w:rsidRPr="00171B8E" w:rsidRDefault="002E5FED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5.8</w:t>
      </w:r>
      <w:r w:rsidR="00890AFE" w:rsidRPr="00171B8E">
        <w:rPr>
          <w:color w:val="auto"/>
        </w:rPr>
        <w:t>. При финансировании Заемщиком за счет сре</w:t>
      </w:r>
      <w:proofErr w:type="gramStart"/>
      <w:r w:rsidR="00890AFE" w:rsidRPr="00171B8E">
        <w:rPr>
          <w:color w:val="auto"/>
        </w:rPr>
        <w:t>дств кр</w:t>
      </w:r>
      <w:proofErr w:type="gramEnd"/>
      <w:r w:rsidR="00890AFE" w:rsidRPr="00171B8E">
        <w:rPr>
          <w:color w:val="auto"/>
        </w:rPr>
        <w:t xml:space="preserve">едита расходов в валюте, </w:t>
      </w:r>
      <w:proofErr w:type="gramStart"/>
      <w:r w:rsidR="00890AFE" w:rsidRPr="00171B8E">
        <w:rPr>
          <w:color w:val="auto"/>
        </w:rPr>
        <w:t>отличной от валюты кредита, конверсионные операции со средствами кредита проводятся у Кредитора по курсу и на условиях Кредитора на дату совершения операций.</w:t>
      </w:r>
      <w:proofErr w:type="gramEnd"/>
    </w:p>
    <w:p w:rsidR="00890AFE" w:rsidRPr="00171B8E" w:rsidRDefault="002E5FED">
      <w:pPr>
        <w:ind w:firstLine="720"/>
        <w:jc w:val="both"/>
        <w:rPr>
          <w:color w:val="auto"/>
        </w:rPr>
      </w:pPr>
      <w:r w:rsidRPr="00171B8E">
        <w:rPr>
          <w:color w:val="auto"/>
        </w:rPr>
        <w:t>5.9</w:t>
      </w:r>
      <w:r w:rsidR="00890AFE" w:rsidRPr="00171B8E">
        <w:rPr>
          <w:color w:val="auto"/>
        </w:rPr>
        <w:t>. Обязательства по погашению ссудной задолженности по кредиту могут быть исполнены ранее Даты платежа в соответствии с п. 6.2. Договора.</w:t>
      </w:r>
    </w:p>
    <w:p w:rsidR="00246498" w:rsidRPr="00171B8E" w:rsidRDefault="00890AFE" w:rsidP="00246498">
      <w:pPr>
        <w:ind w:firstLine="720"/>
        <w:jc w:val="both"/>
        <w:rPr>
          <w:color w:val="auto"/>
        </w:rPr>
      </w:pPr>
      <w:r w:rsidRPr="00171B8E">
        <w:rPr>
          <w:color w:val="auto"/>
        </w:rPr>
        <w:t>Платежи, поступившие в счет погашения ссудной задолженности по кредиту ранее даты, установленной п. 6.1. Договора, направляются Кредитором на погашение указанных обязательств с учетом очередности платежей, установленной п. 5.6. Договора.</w:t>
      </w:r>
      <w:r w:rsidR="00246498" w:rsidRPr="00171B8E">
        <w:rPr>
          <w:color w:val="auto"/>
        </w:rPr>
        <w:t xml:space="preserve"> </w:t>
      </w:r>
      <w:proofErr w:type="gramStart"/>
      <w:r w:rsidR="00246498" w:rsidRPr="00171B8E">
        <w:rPr>
          <w:color w:val="auto"/>
        </w:rPr>
        <w:t>В этом случае обязательства по погашению ссудной задолженности в целях распределения в соответствии с очередностью платежей, установленной п. 5.6 Договора, признаются срочными к погашению в дату поступления средств в размере поступивших денежных средств, но не более суммы денежных средств, оставшейся после распределения на иные платежи, указанные в очередности платежей до платежа на погашение срочной ссудной задолженности по кредиту, и не</w:t>
      </w:r>
      <w:proofErr w:type="gramEnd"/>
      <w:r w:rsidR="00246498" w:rsidRPr="00171B8E">
        <w:rPr>
          <w:color w:val="auto"/>
        </w:rPr>
        <w:t xml:space="preserve"> более суммы основного долга, указанной в платежном документе (при его указании).</w:t>
      </w:r>
    </w:p>
    <w:p w:rsidR="00890AFE" w:rsidRPr="00171B8E" w:rsidRDefault="00246498" w:rsidP="00246498">
      <w:pPr>
        <w:ind w:firstLine="720"/>
        <w:jc w:val="both"/>
        <w:rPr>
          <w:color w:val="auto"/>
        </w:rPr>
      </w:pPr>
      <w:r w:rsidRPr="00171B8E">
        <w:rPr>
          <w:color w:val="auto"/>
        </w:rPr>
        <w:t>Излишне полученная в соответствии с настоящим пунктом Договора от Заемщика сумма возвращается Кредитором на счет Заемщика, открытый у Кредитора, не позднее первого рабочего дня, следующего за датой поступления денежных средств.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При невозможности идентификации назначения платежа (не указан</w:t>
      </w:r>
      <w:proofErr w:type="gramStart"/>
      <w:r w:rsidRPr="00171B8E">
        <w:rPr>
          <w:color w:val="auto"/>
        </w:rPr>
        <w:t>о(</w:t>
      </w:r>
      <w:proofErr w:type="spellStart"/>
      <w:proofErr w:type="gramEnd"/>
      <w:r w:rsidRPr="00171B8E">
        <w:rPr>
          <w:color w:val="auto"/>
        </w:rPr>
        <w:t>ы</w:t>
      </w:r>
      <w:proofErr w:type="spellEnd"/>
      <w:r w:rsidRPr="00171B8E">
        <w:rPr>
          <w:color w:val="auto"/>
        </w:rPr>
        <w:t>) обязательство(а), которое(</w:t>
      </w:r>
      <w:proofErr w:type="spellStart"/>
      <w:r w:rsidRPr="00171B8E">
        <w:rPr>
          <w:color w:val="auto"/>
        </w:rPr>
        <w:t>ые</w:t>
      </w:r>
      <w:proofErr w:type="spellEnd"/>
      <w:r w:rsidRPr="00171B8E">
        <w:rPr>
          <w:color w:val="auto"/>
        </w:rPr>
        <w:t>) исполняется(</w:t>
      </w:r>
      <w:proofErr w:type="spellStart"/>
      <w:r w:rsidRPr="00171B8E">
        <w:rPr>
          <w:color w:val="auto"/>
        </w:rPr>
        <w:t>ются</w:t>
      </w:r>
      <w:proofErr w:type="spellEnd"/>
      <w:r w:rsidRPr="00171B8E">
        <w:rPr>
          <w:color w:val="auto"/>
        </w:rPr>
        <w:t>)), указанного в платежном документе, поступившие средства направляются Кредитором в счет погашения ссудной задолженности по кредиту в соответствии с настоящим пунктом Договора.</w:t>
      </w:r>
    </w:p>
    <w:p w:rsidR="00890AFE" w:rsidRPr="00171B8E" w:rsidRDefault="002E5FED">
      <w:pPr>
        <w:ind w:firstLine="720"/>
        <w:jc w:val="both"/>
        <w:rPr>
          <w:color w:val="auto"/>
        </w:rPr>
      </w:pPr>
      <w:r w:rsidRPr="00171B8E">
        <w:rPr>
          <w:color w:val="auto"/>
        </w:rPr>
        <w:t>5.10</w:t>
      </w:r>
      <w:r w:rsidR="00890AFE" w:rsidRPr="00171B8E">
        <w:rPr>
          <w:color w:val="auto"/>
        </w:rPr>
        <w:t>. Обязательства по процентам и/или Комиссионным платежам могут быть исполнены ранее Дат платежа в сумме не более начисленных на дату поступления Кредитору (включительно) денежных средств. В этом случае все обязательства по процентам и Комиссионным платежам становятся срочными к погашению в дату поступления сре</w:t>
      </w:r>
      <w:proofErr w:type="gramStart"/>
      <w:r w:rsidR="00890AFE" w:rsidRPr="00171B8E">
        <w:rPr>
          <w:color w:val="auto"/>
        </w:rPr>
        <w:t>дств в р</w:t>
      </w:r>
      <w:proofErr w:type="gramEnd"/>
      <w:r w:rsidR="00890AFE" w:rsidRPr="00171B8E">
        <w:rPr>
          <w:color w:val="auto"/>
        </w:rPr>
        <w:t>азмере поступивших денежных средств, но не более начисленных.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При этом</w:t>
      </w:r>
      <w:proofErr w:type="gramStart"/>
      <w:r w:rsidRPr="00171B8E">
        <w:rPr>
          <w:color w:val="auto"/>
        </w:rPr>
        <w:t>,</w:t>
      </w:r>
      <w:proofErr w:type="gramEnd"/>
      <w:r w:rsidRPr="00171B8E">
        <w:rPr>
          <w:color w:val="auto"/>
        </w:rPr>
        <w:t xml:space="preserve"> денежные средства, поступившие от Заемщика в погашение указанных обязательств, вне зависимости от назначения платежа, указанного в платежном документе, направляются Кредитором на погашение обязательств по процентам и Комиссионным платежам в соответствии с очередностью платежей, установленной п. 5.6. Договора</w:t>
      </w:r>
      <w:r w:rsidR="00994D23" w:rsidRPr="00171B8E">
        <w:rPr>
          <w:color w:val="auto"/>
        </w:rPr>
        <w:t>, кроме уплаты неустоек</w:t>
      </w:r>
      <w:r w:rsidRPr="00171B8E">
        <w:rPr>
          <w:color w:val="auto"/>
        </w:rPr>
        <w:t>.</w:t>
      </w:r>
    </w:p>
    <w:p w:rsidR="00890AFE" w:rsidRPr="00171B8E" w:rsidRDefault="002E5FED">
      <w:pPr>
        <w:ind w:firstLine="720"/>
        <w:jc w:val="both"/>
        <w:rPr>
          <w:color w:val="auto"/>
        </w:rPr>
      </w:pPr>
      <w:r w:rsidRPr="00171B8E">
        <w:rPr>
          <w:color w:val="auto"/>
        </w:rPr>
        <w:t>5.11</w:t>
      </w:r>
      <w:r w:rsidR="00890AFE" w:rsidRPr="00171B8E">
        <w:rPr>
          <w:color w:val="auto"/>
        </w:rPr>
        <w:t xml:space="preserve">. </w:t>
      </w:r>
      <w:r w:rsidR="00994D23" w:rsidRPr="00171B8E">
        <w:rPr>
          <w:color w:val="auto"/>
        </w:rPr>
        <w:t>Е</w:t>
      </w:r>
      <w:r w:rsidR="00890AFE" w:rsidRPr="00171B8E">
        <w:rPr>
          <w:color w:val="auto"/>
        </w:rPr>
        <w:t xml:space="preserve">сли до Даты платежа по уплате процентов [и/или внесению Комиссионных платежей] остается 10 (Десять) и менее рабочих дней (далее - Период досрочной уплаты), то излишне полученную </w:t>
      </w:r>
      <w:r w:rsidR="00994D23" w:rsidRPr="00171B8E">
        <w:rPr>
          <w:color w:val="auto"/>
        </w:rPr>
        <w:t xml:space="preserve">в соответствии с п. 5.10 Договора от Заемщика </w:t>
      </w:r>
      <w:r w:rsidR="00890AFE" w:rsidRPr="00171B8E">
        <w:rPr>
          <w:color w:val="auto"/>
        </w:rPr>
        <w:t xml:space="preserve">сумму (далее – Досрочные </w:t>
      </w:r>
      <w:proofErr w:type="gramStart"/>
      <w:r w:rsidR="00890AFE" w:rsidRPr="00171B8E">
        <w:rPr>
          <w:color w:val="auto"/>
        </w:rPr>
        <w:t xml:space="preserve">платежи) </w:t>
      </w:r>
      <w:proofErr w:type="gramEnd"/>
      <w:r w:rsidR="00890AFE" w:rsidRPr="00171B8E">
        <w:rPr>
          <w:color w:val="auto"/>
        </w:rPr>
        <w:t xml:space="preserve">Кредитор направляет в погашение указанных обязательств Заемщика в ближайшие Даты платежей в соответствии с очередностью платежей, установленной п. 5.6. Договора. При </w:t>
      </w:r>
      <w:r w:rsidR="00890AFE" w:rsidRPr="00171B8E">
        <w:rPr>
          <w:color w:val="auto"/>
        </w:rPr>
        <w:lastRenderedPageBreak/>
        <w:t xml:space="preserve">возникновении в Период досрочной уплаты срочных обязательств по погашению ссудной задолженности по Договору и </w:t>
      </w:r>
      <w:proofErr w:type="spellStart"/>
      <w:r w:rsidR="00890AFE" w:rsidRPr="00171B8E">
        <w:rPr>
          <w:color w:val="auto"/>
        </w:rPr>
        <w:t>непоступлении</w:t>
      </w:r>
      <w:proofErr w:type="spellEnd"/>
      <w:r w:rsidR="00890AFE" w:rsidRPr="00171B8E">
        <w:rPr>
          <w:color w:val="auto"/>
        </w:rPr>
        <w:t xml:space="preserve"> от Заемщика платежа в погашение указанных обязательств в установленную Договором Дату платежа Досрочные платежи направляются в погашение указанных обязательств.</w:t>
      </w:r>
    </w:p>
    <w:p w:rsidR="00994D23" w:rsidRPr="00171B8E" w:rsidRDefault="00994D23">
      <w:pPr>
        <w:ind w:firstLine="720"/>
        <w:jc w:val="both"/>
        <w:rPr>
          <w:color w:val="auto"/>
        </w:rPr>
      </w:pPr>
      <w:r w:rsidRPr="00171B8E">
        <w:rPr>
          <w:color w:val="auto"/>
        </w:rPr>
        <w:t>Если до Даты платежа по уплате процентов и/или внесению Комиссионных платежей остается более 10 (Десяти) рабочих дней, Кредитор направляет Досрочные платежи на уплату неустоек</w:t>
      </w:r>
      <w:r w:rsidR="00B835A3">
        <w:rPr>
          <w:color w:val="auto"/>
        </w:rPr>
        <w:t xml:space="preserve"> </w:t>
      </w:r>
      <w:r w:rsidRPr="00171B8E">
        <w:rPr>
          <w:color w:val="auto"/>
        </w:rPr>
        <w:t>в соответствии с очередностью уплаты неустоек, установленной п. 5.6 Договора. При этом Досрочные платежи в размере превышения величины уплаченных неустоек направляются Кредитором в счет погашения ссудной задолженности по кредиту.</w:t>
      </w:r>
    </w:p>
    <w:p w:rsidR="00890AFE" w:rsidRPr="00171B8E" w:rsidRDefault="002E5FED">
      <w:pPr>
        <w:ind w:firstLine="720"/>
        <w:jc w:val="both"/>
        <w:rPr>
          <w:color w:val="auto"/>
        </w:rPr>
      </w:pPr>
      <w:r w:rsidRPr="00171B8E">
        <w:rPr>
          <w:color w:val="auto"/>
        </w:rPr>
        <w:t>5.12</w:t>
      </w:r>
      <w:r w:rsidR="00890AFE" w:rsidRPr="00171B8E">
        <w:rPr>
          <w:color w:val="auto"/>
        </w:rPr>
        <w:t xml:space="preserve">. </w:t>
      </w:r>
      <w:proofErr w:type="gramStart"/>
      <w:r w:rsidR="00890AFE" w:rsidRPr="00171B8E">
        <w:rPr>
          <w:color w:val="auto"/>
        </w:rPr>
        <w:t xml:space="preserve">В Период досрочной уплаты Заемщик имеет право в течение 3 (Трех) рабочих дней, следующих за датой поступления средств Кредитору, но не позднее, чем за 2 (Два) рабочих дня (включительно) до ближайшей Даты платежа, обратиться к Кредитору с письменным заявлением о возврате или о направлении в счет погашения ссудной задолженности по кредиту Досрочных платежей, полученных Кредитором в соответствии с п. </w:t>
      </w:r>
      <w:r w:rsidRPr="00171B8E">
        <w:rPr>
          <w:color w:val="auto"/>
        </w:rPr>
        <w:t>5.11</w:t>
      </w:r>
      <w:proofErr w:type="gramEnd"/>
      <w:r w:rsidR="00890AFE" w:rsidRPr="00171B8E">
        <w:rPr>
          <w:color w:val="auto"/>
        </w:rPr>
        <w:t>. Договора.</w:t>
      </w:r>
    </w:p>
    <w:p w:rsidR="00890AFE" w:rsidRPr="00171B8E" w:rsidRDefault="00994D23">
      <w:pPr>
        <w:ind w:firstLine="720"/>
        <w:jc w:val="both"/>
        <w:rPr>
          <w:color w:val="auto"/>
        </w:rPr>
      </w:pPr>
      <w:r w:rsidRPr="00171B8E">
        <w:rPr>
          <w:color w:val="auto"/>
        </w:rPr>
        <w:t>Кредитор возвращает Досрочные платежи после распределения в соответствии с очередностью платежей, установленной п. 5.6 Договора, либо направляет их на погашение ссудной задолженности по кредиту в соответствии с п. 6.2 Договора и с учетом п. 5.9 Договора, не позднее первого рабочего дня, следующего за датой получения письменного заявления Заемщика.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Возврат Досрочных платежей осуществляется Кредитором на счета Заемщика, открытые у Кредитора.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При направлении Досрочных платежей на погашение ссудной задолженности по кредиту датой погашения ссудной задолженности по кредиту является дата направления Кредитором досрочно уплаченной суммы на погашение ссудной задолженности по кредиту.</w:t>
      </w:r>
    </w:p>
    <w:p w:rsidR="00890AFE" w:rsidRPr="00171B8E" w:rsidRDefault="002E5FED">
      <w:pPr>
        <w:ind w:firstLine="720"/>
        <w:jc w:val="both"/>
        <w:rPr>
          <w:color w:val="auto"/>
        </w:rPr>
      </w:pPr>
      <w:r w:rsidRPr="00171B8E">
        <w:rPr>
          <w:color w:val="auto"/>
        </w:rPr>
        <w:t>5.13</w:t>
      </w:r>
      <w:r w:rsidR="00890AFE" w:rsidRPr="00171B8E">
        <w:rPr>
          <w:color w:val="auto"/>
        </w:rPr>
        <w:t xml:space="preserve">. </w:t>
      </w:r>
      <w:r w:rsidR="00994D23" w:rsidRPr="00171B8E">
        <w:rPr>
          <w:color w:val="auto"/>
        </w:rPr>
        <w:t>Если в Дату платежа или дату поступления денежных средств в уплату неустоек сумма платежа превышает сумму, причитающуюся к уплате в соответствии с условиями Договора, то излишне полученная от Заемщика сумма после распределения в соответствии с очередностью платежей, установленной п. 5.6 Договора, направляется Кредитором в счет погашения ссудной задолженности по кредиту.</w:t>
      </w:r>
    </w:p>
    <w:p w:rsidR="00890AFE" w:rsidRPr="00171B8E" w:rsidRDefault="002E5FED">
      <w:pPr>
        <w:ind w:firstLine="705"/>
        <w:jc w:val="both"/>
        <w:rPr>
          <w:color w:val="auto"/>
        </w:rPr>
      </w:pPr>
      <w:r w:rsidRPr="00171B8E">
        <w:rPr>
          <w:color w:val="auto"/>
        </w:rPr>
        <w:t>5.14</w:t>
      </w:r>
      <w:r w:rsidR="00890AFE" w:rsidRPr="00171B8E">
        <w:rPr>
          <w:color w:val="auto"/>
        </w:rPr>
        <w:t>. В случае уплаты платежей по Договору в валюте, отличной от валюты платежа, установленной Договором, Кредитор имеет право самостоятельно осуществить конверсию полученных сре</w:t>
      </w:r>
      <w:proofErr w:type="gramStart"/>
      <w:r w:rsidR="00890AFE" w:rsidRPr="00171B8E">
        <w:rPr>
          <w:color w:val="auto"/>
        </w:rPr>
        <w:t>дств в в</w:t>
      </w:r>
      <w:proofErr w:type="gramEnd"/>
      <w:r w:rsidR="00890AFE" w:rsidRPr="00171B8E">
        <w:rPr>
          <w:color w:val="auto"/>
        </w:rPr>
        <w:t>алюту платежа по Договору по курсу и на условиях Кредитора, действующих на дату совершения конверсионной операции, с их дальнейшим направлением на погашение задолженности по Договору.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6. Порядок погашения кредита</w:t>
      </w:r>
    </w:p>
    <w:p w:rsidR="00890AFE" w:rsidRPr="00171B8E" w:rsidRDefault="00890AFE">
      <w:pPr>
        <w:spacing w:line="276" w:lineRule="exact"/>
        <w:ind w:firstLine="720"/>
        <w:jc w:val="both"/>
        <w:rPr>
          <w:i/>
          <w:iCs/>
          <w:color w:val="auto"/>
        </w:rPr>
      </w:pPr>
      <w:r w:rsidRPr="00E73BA5">
        <w:rPr>
          <w:color w:val="auto"/>
        </w:rPr>
        <w:t xml:space="preserve">6.1. Дата полного погашения выданного кредита: «___» _____ </w:t>
      </w:r>
      <w:proofErr w:type="gramStart"/>
      <w:r w:rsidRPr="00E73BA5">
        <w:rPr>
          <w:color w:val="auto"/>
        </w:rPr>
        <w:t>г</w:t>
      </w:r>
      <w:proofErr w:type="gramEnd"/>
      <w:r w:rsidRPr="00E73BA5">
        <w:rPr>
          <w:color w:val="auto"/>
        </w:rPr>
        <w:t xml:space="preserve">. </w:t>
      </w:r>
      <w:r w:rsidRPr="00E73BA5">
        <w:rPr>
          <w:i/>
          <w:iCs/>
          <w:color w:val="auto"/>
        </w:rPr>
        <w:t>(соответствует дате, указанной в п.1.1 Договора)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Погашение кредита производится любыми суммами в пределах указанного срока.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Если дата полного погашения кредита приходится на нерабочий день, срок пользования кредитом устанавливается по первый рабочий день (включая этот день), следующий за нерабочим днем, на который приходится дата погашения кредита.</w:t>
      </w:r>
    </w:p>
    <w:p w:rsidR="00890AFE" w:rsidRPr="00171B8E" w:rsidRDefault="00890AFE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6.2. Заемщик имеет право произвести полное или частичное погашение сумм выданного кредита ранее даты, установленной п. 6.1 Договора.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7. Обязанности и права Кредитора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7.1. Кредитор имеет право: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7.1.1. В одностороннем порядке по своему усмотрению производить увеличение процентной ставки по Договору, в том числе, но не исключительно, в связи с принятием Банком России решений по увеличению учетной ставки (ставки рефинансирования Банка России), с уведомлением об этом Заемщика без оформления этого изменения дополнительным соглашением. В случае увеличения Кредитором процентной ставки в одностороннем порядке </w:t>
      </w:r>
      <w:r w:rsidRPr="00171B8E">
        <w:rPr>
          <w:color w:val="auto"/>
        </w:rPr>
        <w:lastRenderedPageBreak/>
        <w:t xml:space="preserve">указанное изменение вступает в силу через 30 (Тридцать) календарных дней </w:t>
      </w:r>
      <w:proofErr w:type="gramStart"/>
      <w:r w:rsidRPr="00171B8E">
        <w:rPr>
          <w:color w:val="auto"/>
        </w:rPr>
        <w:t>с даты отправления</w:t>
      </w:r>
      <w:proofErr w:type="gramEnd"/>
      <w:r w:rsidRPr="00171B8E">
        <w:rPr>
          <w:color w:val="auto"/>
        </w:rPr>
        <w:t xml:space="preserve"> уведомления Кредитором, если в уведомлении не указана более поздняя дата вступления изменения в силу. 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Уведомление Заемщика об указанных изменениях Договора производится в порядке, предусмотренном Договором.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7.1.2. В одностороннем порядке по своему усмотрению производить уменьшение процентной ставки по Договору, в том числе, но не исключительно, в связи с принятием Банком России решений по снижению учетной ставки (ставки рефинансирования Банка России), с уведомлением об этом Заемщика без оформления этого изменения дополнительным соглашением. В случае уменьшения Кредитором процентной ставки в одностороннем порядке указанное изменение вступает в силу через 30 (Тридцать) календарных дней </w:t>
      </w:r>
      <w:proofErr w:type="gramStart"/>
      <w:r w:rsidRPr="00171B8E">
        <w:rPr>
          <w:color w:val="auto"/>
        </w:rPr>
        <w:t>с даты отправления</w:t>
      </w:r>
      <w:proofErr w:type="gramEnd"/>
      <w:r w:rsidRPr="00171B8E">
        <w:rPr>
          <w:color w:val="auto"/>
        </w:rPr>
        <w:t xml:space="preserve"> уведомления  Кредитором, если в уведомлении не указана иная дата вступления изменения в силу.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Уведомление Заемщика об указанных изменениях Договора производится в порядке, предусмотренном  Договором.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7.1.3. В одностороннем порядке по своему усмотрению производить уменьшение размера неустойки и/или устанавливать период времени, в течение которого неустойка не взимается, с уведомлением об этом Заемщика  без оформления этого изменения дополнительным соглашением.</w:t>
      </w:r>
    </w:p>
    <w:p w:rsidR="00890AFE" w:rsidRPr="00171B8E" w:rsidRDefault="00890AFE">
      <w:pPr>
        <w:pStyle w:val="21"/>
        <w:widowControl w:val="0"/>
        <w:spacing w:line="240" w:lineRule="auto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Уменьшение размера неустойки и/или наступление периода времени, в течение которого неустойка не взимается, вступает в силу через 30 (Тридцать) календарных дней </w:t>
      </w:r>
      <w:proofErr w:type="gramStart"/>
      <w:r w:rsidRPr="00171B8E">
        <w:rPr>
          <w:sz w:val="24"/>
          <w:szCs w:val="24"/>
        </w:rPr>
        <w:t>с даты отправления</w:t>
      </w:r>
      <w:proofErr w:type="gramEnd"/>
      <w:r w:rsidRPr="00171B8E">
        <w:rPr>
          <w:sz w:val="24"/>
          <w:szCs w:val="24"/>
        </w:rPr>
        <w:t xml:space="preserve"> уведомления Кредитором, если в уведомлении не указана иная дата вступления изменения в силу. 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Уведомление Заемщика об указанных изменениях Договора производится в порядке, предусмотренном  Договором. </w:t>
      </w:r>
    </w:p>
    <w:p w:rsidR="00890AFE" w:rsidRPr="00171B8E" w:rsidRDefault="00890AFE">
      <w:pPr>
        <w:spacing w:line="276" w:lineRule="exact"/>
        <w:ind w:firstLine="720"/>
        <w:jc w:val="both"/>
        <w:rPr>
          <w:color w:val="auto"/>
        </w:rPr>
      </w:pPr>
      <w:r w:rsidRPr="00E73BA5">
        <w:rPr>
          <w:color w:val="auto"/>
        </w:rPr>
        <w:t>7.1.</w:t>
      </w:r>
      <w:r w:rsidR="00A760F0" w:rsidRPr="00E73BA5">
        <w:rPr>
          <w:color w:val="auto"/>
        </w:rPr>
        <w:t>5</w:t>
      </w:r>
      <w:r w:rsidRPr="00E73BA5">
        <w:rPr>
          <w:color w:val="auto"/>
        </w:rPr>
        <w:t>. Требовать от Заемщика предоставления сведений и документов, подтверждающих целевое использование кредита, в том числе реестр платежных документов (по форме, согласованной с Кредитором), на основании которых осуществляется перечисление сре</w:t>
      </w:r>
      <w:proofErr w:type="gramStart"/>
      <w:r w:rsidRPr="00E73BA5">
        <w:rPr>
          <w:color w:val="auto"/>
        </w:rPr>
        <w:t>дств кр</w:t>
      </w:r>
      <w:proofErr w:type="gramEnd"/>
      <w:r w:rsidRPr="00E73BA5">
        <w:rPr>
          <w:color w:val="auto"/>
        </w:rPr>
        <w:t>едита с расчетного счета Заемщика в соответствии с целевым назначением кредита.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7.1.</w:t>
      </w:r>
      <w:r w:rsidR="00A760F0" w:rsidRPr="00171B8E">
        <w:rPr>
          <w:color w:val="auto"/>
        </w:rPr>
        <w:t>6</w:t>
      </w:r>
      <w:r w:rsidRPr="00171B8E">
        <w:rPr>
          <w:color w:val="auto"/>
        </w:rPr>
        <w:t xml:space="preserve">. </w:t>
      </w:r>
      <w:proofErr w:type="gramStart"/>
      <w:r w:rsidRPr="00171B8E">
        <w:rPr>
          <w:color w:val="auto"/>
        </w:rPr>
        <w:t xml:space="preserve">В случае возникновения просроченной ссудной задолженности по кредиту и/или </w:t>
      </w:r>
      <w:r w:rsidR="00E646F1" w:rsidRPr="00171B8E">
        <w:rPr>
          <w:color w:val="auto"/>
        </w:rPr>
        <w:t xml:space="preserve">просроченной задолженности </w:t>
      </w:r>
      <w:r w:rsidRPr="00171B8E">
        <w:rPr>
          <w:color w:val="auto"/>
        </w:rPr>
        <w:t xml:space="preserve">по процентам, и/или по другим платежам, предусмотренным Договором, </w:t>
      </w:r>
      <w:r w:rsidR="00C447EC" w:rsidRPr="00171B8E">
        <w:rPr>
          <w:color w:val="auto"/>
        </w:rPr>
        <w:t xml:space="preserve">и/или неустоек по Договору, </w:t>
      </w:r>
      <w:r w:rsidRPr="00171B8E">
        <w:rPr>
          <w:color w:val="auto"/>
        </w:rPr>
        <w:t xml:space="preserve">по мере поступления средств списывать их со счетов Заемщика у Кредитора и в других банках в валюте обязательства </w:t>
      </w:r>
      <w:r w:rsidR="000649CA" w:rsidRPr="00171B8E">
        <w:rPr>
          <w:color w:val="auto"/>
        </w:rPr>
        <w:t xml:space="preserve">без распоряжения Заемщика </w:t>
      </w:r>
      <w:r w:rsidRPr="00171B8E">
        <w:rPr>
          <w:color w:val="auto"/>
        </w:rPr>
        <w:t>в счет погашения просроченных платежей и неусто</w:t>
      </w:r>
      <w:r w:rsidR="00E80332" w:rsidRPr="00171B8E">
        <w:rPr>
          <w:color w:val="auto"/>
        </w:rPr>
        <w:t>е</w:t>
      </w:r>
      <w:r w:rsidRPr="00171B8E">
        <w:rPr>
          <w:color w:val="auto"/>
        </w:rPr>
        <w:t>к.</w:t>
      </w:r>
      <w:proofErr w:type="gramEnd"/>
    </w:p>
    <w:p w:rsidR="00890AFE" w:rsidRPr="00171B8E" w:rsidRDefault="00890AFE">
      <w:pPr>
        <w:pStyle w:val="21"/>
        <w:widowControl w:val="0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Кредитор имеет право </w:t>
      </w:r>
      <w:proofErr w:type="gramStart"/>
      <w:r w:rsidRPr="00171B8E">
        <w:rPr>
          <w:sz w:val="24"/>
          <w:szCs w:val="24"/>
        </w:rPr>
        <w:t xml:space="preserve">в соответствии с условиями соглашения о праве Кредитора на списание средств </w:t>
      </w:r>
      <w:r w:rsidR="000649CA" w:rsidRPr="00171B8E">
        <w:rPr>
          <w:sz w:val="24"/>
          <w:szCs w:val="24"/>
        </w:rPr>
        <w:t>без распоряжения</w:t>
      </w:r>
      <w:proofErr w:type="gramEnd"/>
      <w:r w:rsidR="000649CA" w:rsidRPr="00171B8E">
        <w:rPr>
          <w:sz w:val="24"/>
          <w:szCs w:val="24"/>
        </w:rPr>
        <w:t xml:space="preserve"> плательщика</w:t>
      </w:r>
      <w:r w:rsidRPr="00171B8E">
        <w:rPr>
          <w:sz w:val="24"/>
          <w:szCs w:val="24"/>
        </w:rPr>
        <w:t xml:space="preserve">, заключенного между Кредитором и Заемщиком, </w:t>
      </w:r>
      <w:r w:rsidR="000649CA" w:rsidRPr="00171B8E">
        <w:rPr>
          <w:sz w:val="24"/>
          <w:szCs w:val="24"/>
        </w:rPr>
        <w:t xml:space="preserve">без распоряжения Заемщика </w:t>
      </w:r>
      <w:r w:rsidRPr="00171B8E">
        <w:rPr>
          <w:sz w:val="24"/>
          <w:szCs w:val="24"/>
        </w:rPr>
        <w:t>производить списание средств со счетов Заемщика у Кредитора в валюте обязательства с целью погашения срочной задолженности по Договору в дату наступления срока выполнения обязательств</w:t>
      </w:r>
      <w:r w:rsidR="00157285">
        <w:rPr>
          <w:sz w:val="24"/>
          <w:szCs w:val="24"/>
        </w:rPr>
        <w:t>.</w:t>
      </w:r>
    </w:p>
    <w:p w:rsidR="00890AFE" w:rsidRPr="00171B8E" w:rsidRDefault="00890AFE">
      <w:pPr>
        <w:pStyle w:val="21"/>
        <w:widowControl w:val="0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Кредитор письменно информирует Заемщика о факте списания средств </w:t>
      </w:r>
      <w:r w:rsidR="000649CA" w:rsidRPr="00171B8E">
        <w:rPr>
          <w:sz w:val="24"/>
          <w:szCs w:val="24"/>
        </w:rPr>
        <w:t xml:space="preserve">без распоряжения Заемщика </w:t>
      </w:r>
      <w:r w:rsidRPr="00171B8E">
        <w:rPr>
          <w:sz w:val="24"/>
          <w:szCs w:val="24"/>
        </w:rPr>
        <w:t>с его счетов в счет погашения просроченных платежей и неусто</w:t>
      </w:r>
      <w:r w:rsidR="00E80332" w:rsidRPr="00171B8E">
        <w:rPr>
          <w:sz w:val="24"/>
          <w:szCs w:val="24"/>
        </w:rPr>
        <w:t>е</w:t>
      </w:r>
      <w:r w:rsidRPr="00171B8E">
        <w:rPr>
          <w:sz w:val="24"/>
          <w:szCs w:val="24"/>
        </w:rPr>
        <w:t>к в порядке, предусмотренном Договором.</w:t>
      </w:r>
    </w:p>
    <w:p w:rsidR="00890AFE" w:rsidRPr="00171B8E" w:rsidRDefault="00A760F0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7.1.7</w:t>
      </w:r>
      <w:r w:rsidR="00890AFE" w:rsidRPr="00171B8E">
        <w:rPr>
          <w:color w:val="auto"/>
        </w:rPr>
        <w:t xml:space="preserve">. </w:t>
      </w:r>
      <w:proofErr w:type="gramStart"/>
      <w:r w:rsidR="00890AFE" w:rsidRPr="00171B8E">
        <w:rPr>
          <w:color w:val="auto"/>
        </w:rPr>
        <w:t xml:space="preserve">При недостаточности средств на счете Заемщика у Кредитора в валюте обязательства для погашения просроченной задолженности </w:t>
      </w:r>
      <w:r w:rsidR="00C447EC" w:rsidRPr="00171B8E">
        <w:rPr>
          <w:color w:val="auto"/>
        </w:rPr>
        <w:t xml:space="preserve">и/или неустоек </w:t>
      </w:r>
      <w:r w:rsidR="00890AFE" w:rsidRPr="00171B8E">
        <w:rPr>
          <w:color w:val="auto"/>
        </w:rPr>
        <w:t>по Договору по мере поступления средств производить списание средств со счетов Заемщика у Кредитора и в других банках в валюте, отличной от валюты обязательства, с последующей конверсией списанных средств по курсу и на условиях, установленных Кредитором и другими банками для совершения конверсионных</w:t>
      </w:r>
      <w:proofErr w:type="gramEnd"/>
      <w:r w:rsidR="00890AFE" w:rsidRPr="00171B8E">
        <w:rPr>
          <w:color w:val="auto"/>
        </w:rPr>
        <w:t xml:space="preserve"> операций на дату совершения операции, с зачислением полученных в результате конверсии средств на счет Заемщика у Кредитора и в других банках в валюте обязательства.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proofErr w:type="gramStart"/>
      <w:r w:rsidRPr="00171B8E">
        <w:rPr>
          <w:color w:val="auto"/>
        </w:rPr>
        <w:t xml:space="preserve">Кредитор имеет право в соответствии с условиями соглашения о праве Кредитора на списание средств </w:t>
      </w:r>
      <w:r w:rsidR="000649CA" w:rsidRPr="00171B8E">
        <w:rPr>
          <w:color w:val="auto"/>
        </w:rPr>
        <w:t>без распоряжения плательщика</w:t>
      </w:r>
      <w:r w:rsidRPr="00171B8E">
        <w:rPr>
          <w:color w:val="auto"/>
        </w:rPr>
        <w:t xml:space="preserve">, заключенного между Кредитором и Заемщиком, при недостаточности средств на счете Заемщика у Кредитора в валюте </w:t>
      </w:r>
      <w:r w:rsidRPr="00171B8E">
        <w:rPr>
          <w:color w:val="auto"/>
        </w:rPr>
        <w:lastRenderedPageBreak/>
        <w:t xml:space="preserve">обязательства, для погашения срочной задолженности по Договору, образовавшейся на дату выполнения обязательств, </w:t>
      </w:r>
      <w:r w:rsidR="000649CA" w:rsidRPr="00171B8E">
        <w:rPr>
          <w:color w:val="auto"/>
        </w:rPr>
        <w:t xml:space="preserve">без распоряжения Заемщика </w:t>
      </w:r>
      <w:r w:rsidRPr="00171B8E">
        <w:rPr>
          <w:color w:val="auto"/>
        </w:rPr>
        <w:t>производить списание средств со счетов Заемщика у Кредитора в валюте, отличной от валюты</w:t>
      </w:r>
      <w:proofErr w:type="gramEnd"/>
      <w:r w:rsidRPr="00171B8E">
        <w:rPr>
          <w:color w:val="auto"/>
        </w:rPr>
        <w:t xml:space="preserve"> обязательства, с последующей конверсией списанных средств по курсу и на условиях, установленных Кредитором для совершения конверсионных операций на дату совершения операции, с зачислением полученных в результате конверсии средств на счет Заемщика у Кредитора в валюте обязательства.</w:t>
      </w:r>
      <w:r w:rsidR="00157285" w:rsidRPr="00171B8E">
        <w:rPr>
          <w:color w:val="auto"/>
        </w:rPr>
        <w:t xml:space="preserve"> 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Кредитор письменно информирует Заемщика о факте списания средств </w:t>
      </w:r>
      <w:r w:rsidR="000649CA" w:rsidRPr="00171B8E">
        <w:rPr>
          <w:color w:val="auto"/>
        </w:rPr>
        <w:t xml:space="preserve">без распоряжения Заемщика </w:t>
      </w:r>
      <w:r w:rsidRPr="00171B8E">
        <w:rPr>
          <w:color w:val="auto"/>
        </w:rPr>
        <w:t>с его счетов и конверсии указанных сре</w:t>
      </w:r>
      <w:proofErr w:type="gramStart"/>
      <w:r w:rsidRPr="00171B8E">
        <w:rPr>
          <w:color w:val="auto"/>
        </w:rPr>
        <w:t>дств в п</w:t>
      </w:r>
      <w:proofErr w:type="gramEnd"/>
      <w:r w:rsidRPr="00171B8E">
        <w:rPr>
          <w:color w:val="auto"/>
        </w:rPr>
        <w:t>орядке, предусмотренном Договором.</w:t>
      </w:r>
    </w:p>
    <w:p w:rsidR="00890AFE" w:rsidRPr="00171B8E" w:rsidRDefault="00890AFE">
      <w:pPr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</w:t>
      </w:r>
      <w:r w:rsidR="00A760F0" w:rsidRPr="00171B8E">
        <w:rPr>
          <w:color w:val="auto"/>
        </w:rPr>
        <w:t>8</w:t>
      </w:r>
      <w:r w:rsidRPr="00171B8E">
        <w:rPr>
          <w:color w:val="auto"/>
        </w:rPr>
        <w:t>. Прекратить выдачу кредита и/или потребовать от Заемщика досрочного возврата всей суммы кредита и уплаты причитающихся процентов за пользование кредитом, неустоек и других платежей, предусмотренных условиями Договора</w:t>
      </w:r>
      <w:r w:rsidR="00C32CDC" w:rsidRPr="00171B8E">
        <w:rPr>
          <w:color w:val="auto"/>
        </w:rPr>
        <w:t xml:space="preserve">, </w:t>
      </w:r>
      <w:r w:rsidRPr="00171B8E">
        <w:rPr>
          <w:color w:val="auto"/>
        </w:rPr>
        <w:t>в случаях: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7.1.8.1.</w:t>
      </w:r>
      <w:r w:rsidR="00890AFE" w:rsidRPr="00171B8E">
        <w:rPr>
          <w:color w:val="auto"/>
        </w:rPr>
        <w:t xml:space="preserve"> </w:t>
      </w:r>
      <w:proofErr w:type="gramStart"/>
      <w:r w:rsidR="002E7280" w:rsidRPr="00171B8E">
        <w:rPr>
          <w:color w:val="auto"/>
        </w:rPr>
        <w:t>Н</w:t>
      </w:r>
      <w:r w:rsidR="00890AFE" w:rsidRPr="00171B8E">
        <w:rPr>
          <w:color w:val="auto"/>
        </w:rPr>
        <w:t>еисполнения или ненадлежащего исполнения Заемщиком  платежных обязательств по Договору или любому из договоров (в том числе, но не исключительно: кредитн</w:t>
      </w:r>
      <w:r w:rsidR="00FA75D9">
        <w:rPr>
          <w:color w:val="auto"/>
        </w:rPr>
        <w:t>ому, об открытии возобновляемой</w:t>
      </w:r>
      <w:r w:rsidR="00890AFE" w:rsidRPr="00171B8E">
        <w:rPr>
          <w:color w:val="auto"/>
        </w:rPr>
        <w:t xml:space="preserve"> кредитной линии, договору о предоставлении банковской гарантии, договору поручительства, иным видам договоров) и соглашений, которые заключены (могут быть заключены в течение срока действия Договора) между Заемщиком и Кредитором, </w:t>
      </w:r>
      <w:r w:rsidR="00776214" w:rsidRPr="00171B8E">
        <w:rPr>
          <w:color w:val="auto"/>
        </w:rPr>
        <w:t>иных обязательств (или выполнени</w:t>
      </w:r>
      <w:r w:rsidR="00A13757" w:rsidRPr="00171B8E">
        <w:rPr>
          <w:color w:val="auto"/>
        </w:rPr>
        <w:t>я</w:t>
      </w:r>
      <w:r w:rsidR="00776214" w:rsidRPr="00171B8E">
        <w:rPr>
          <w:color w:val="auto"/>
        </w:rPr>
        <w:t xml:space="preserve"> иных условий) по указанным договорам</w:t>
      </w:r>
      <w:proofErr w:type="gramEnd"/>
      <w:r w:rsidR="00776214" w:rsidRPr="00171B8E">
        <w:rPr>
          <w:color w:val="auto"/>
        </w:rPr>
        <w:t xml:space="preserve"> </w:t>
      </w:r>
      <w:proofErr w:type="gramStart"/>
      <w:r w:rsidR="00776214" w:rsidRPr="00171B8E">
        <w:rPr>
          <w:color w:val="auto"/>
        </w:rPr>
        <w:t xml:space="preserve">и соглашениям, неисполнение или ненадлежащее исполнение (или выполнение) которых является основанием для предъявления требования о досрочном возврате сумм кредита/отказа Кредитора от обязанности предоставления кредита/гарантии в соответствии с условиями указанных договоров и соглашений, </w:t>
      </w:r>
      <w:r w:rsidR="00890AFE" w:rsidRPr="00171B8E">
        <w:rPr>
          <w:color w:val="auto"/>
        </w:rPr>
        <w:t>а также платежных обязательств перед Кредитором и/или третьими лицами по оплате векселей, погашению облигаций, выплате купонного дохода, обязательной/добровольной оферте в силу Федерального закона «Об</w:t>
      </w:r>
      <w:proofErr w:type="gramEnd"/>
      <w:r w:rsidR="00890AFE" w:rsidRPr="00171B8E">
        <w:rPr>
          <w:color w:val="auto"/>
        </w:rPr>
        <w:t xml:space="preserve"> акционерных </w:t>
      </w:r>
      <w:proofErr w:type="gramStart"/>
      <w:r w:rsidR="00890AFE" w:rsidRPr="00171B8E">
        <w:rPr>
          <w:color w:val="auto"/>
        </w:rPr>
        <w:t>обществах</w:t>
      </w:r>
      <w:proofErr w:type="gramEnd"/>
      <w:r w:rsidR="00890AFE" w:rsidRPr="00171B8E">
        <w:rPr>
          <w:color w:val="auto"/>
        </w:rPr>
        <w:t>», которые возникли (могут возникнуть в т</w:t>
      </w:r>
      <w:r w:rsidR="002E7280" w:rsidRPr="00171B8E">
        <w:rPr>
          <w:color w:val="auto"/>
        </w:rPr>
        <w:t>ечение срока действия Договора).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7.1.8.2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Н</w:t>
      </w:r>
      <w:r w:rsidR="00890AFE" w:rsidRPr="00171B8E">
        <w:rPr>
          <w:color w:val="auto"/>
        </w:rPr>
        <w:t>еисполнения или ненадлежащего исполнения Заемщиком обязательств по кредитным договорам (в том числе договорам об открытии возобновляемой кредитной линии), которые заключены (могут быть заключены в течение срока действия Договора) между Заемщиком и любым иным кредитором, и повлекшее за собой предъявление к Заемщику требования о досрочном возврате сумм кредита</w:t>
      </w:r>
      <w:r w:rsidR="00582CCB">
        <w:rPr>
          <w:color w:val="auto"/>
        </w:rPr>
        <w:t>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7.1.8.3.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О</w:t>
      </w:r>
      <w:r w:rsidR="00890AFE" w:rsidRPr="00171B8E">
        <w:rPr>
          <w:color w:val="auto"/>
        </w:rPr>
        <w:t>бесценения обеспечения, утраты обеспечения или ухудшения его условий, а также угрозы утраты обеспечения или угрозы ухудшения его условий по обстоятельствам, за кото</w:t>
      </w:r>
      <w:r w:rsidR="002E7280" w:rsidRPr="00171B8E">
        <w:rPr>
          <w:color w:val="auto"/>
        </w:rPr>
        <w:t>рые Кредитор не отвечает.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7.1.8.4.</w:t>
      </w:r>
      <w:r w:rsidR="00890AFE" w:rsidRPr="00171B8E">
        <w:rPr>
          <w:color w:val="auto"/>
        </w:rPr>
        <w:t xml:space="preserve"> </w:t>
      </w:r>
      <w:proofErr w:type="gramStart"/>
      <w:r w:rsidR="002E7280" w:rsidRPr="00171B8E">
        <w:rPr>
          <w:color w:val="auto"/>
        </w:rPr>
        <w:t>Е</w:t>
      </w:r>
      <w:r w:rsidR="00890AFE" w:rsidRPr="00171B8E">
        <w:rPr>
          <w:color w:val="auto"/>
        </w:rPr>
        <w:t xml:space="preserve">сли заявления, документы, подтверждения или информация, включая информацию, указанную в Статье 2 Договора, предоставленные Заемщиком Кредитору, </w:t>
      </w:r>
      <w:r w:rsidR="00890AFE" w:rsidRPr="00171B8E">
        <w:rPr>
          <w:snapToGrid w:val="0"/>
          <w:color w:val="auto"/>
        </w:rPr>
        <w:t>[в том числе в отношении компаний Группы</w:t>
      </w:r>
      <w:r w:rsidR="00890AFE" w:rsidRPr="00171B8E">
        <w:rPr>
          <w:color w:val="auto"/>
        </w:rPr>
        <w:t>, указанных в Приложении №1 являются недостоверным</w:t>
      </w:r>
      <w:r w:rsidR="002E7280" w:rsidRPr="00171B8E">
        <w:rPr>
          <w:color w:val="auto"/>
        </w:rPr>
        <w:t>и, неполными или непроверенными.</w:t>
      </w:r>
      <w:proofErr w:type="gramEnd"/>
    </w:p>
    <w:p w:rsidR="00890AFE" w:rsidRPr="00171B8E" w:rsidRDefault="00A760F0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7.1.8.5.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И</w:t>
      </w:r>
      <w:r w:rsidR="00890AFE" w:rsidRPr="00171B8E">
        <w:rPr>
          <w:color w:val="auto"/>
        </w:rPr>
        <w:t>спользования кредита не по целевому назначению или возврата Заемщику денежных средств, перечисленных Заемщиком за счет кредита в соответстви</w:t>
      </w:r>
      <w:r w:rsidR="002E7280" w:rsidRPr="00171B8E">
        <w:rPr>
          <w:color w:val="auto"/>
        </w:rPr>
        <w:t>и с целевым назначением кредита.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7.1.8.6.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П</w:t>
      </w:r>
      <w:r w:rsidR="00890AFE" w:rsidRPr="00171B8E">
        <w:rPr>
          <w:color w:val="auto"/>
        </w:rPr>
        <w:t>редъявления заявления в арбитражный суд о признании Заемщика несостоятельным (банкротом) в установленном действующим законодательством порядке</w:t>
      </w:r>
      <w:r w:rsidR="002E7280" w:rsidRPr="00171B8E">
        <w:rPr>
          <w:color w:val="auto"/>
        </w:rPr>
        <w:t>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7.1.8.7.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Е</w:t>
      </w:r>
      <w:r w:rsidR="00890AFE" w:rsidRPr="00171B8E">
        <w:rPr>
          <w:color w:val="auto"/>
        </w:rPr>
        <w:t>сли Заемщику предъявлен иск об уплате денежной суммы или об истребовании имущества, размер которого ставит под угрозу выполнение обязательств по Договору</w:t>
      </w:r>
      <w:r w:rsidR="002E7280" w:rsidRPr="00171B8E">
        <w:rPr>
          <w:color w:val="auto"/>
        </w:rPr>
        <w:t>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7.1.8.8.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П</w:t>
      </w:r>
      <w:r w:rsidR="00890AFE" w:rsidRPr="00171B8E">
        <w:rPr>
          <w:color w:val="auto"/>
        </w:rPr>
        <w:t>ринятия решений о реорганизации, ликвидации или уменьшении уставного капитала</w:t>
      </w:r>
      <w:r w:rsidR="002E7280" w:rsidRPr="00171B8E">
        <w:rPr>
          <w:color w:val="auto"/>
        </w:rPr>
        <w:t>.</w:t>
      </w:r>
    </w:p>
    <w:p w:rsidR="00890AFE" w:rsidRPr="00171B8E" w:rsidRDefault="00A760F0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7.1.8.9.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О</w:t>
      </w:r>
      <w:r w:rsidR="00890AFE" w:rsidRPr="00171B8E">
        <w:rPr>
          <w:color w:val="auto"/>
        </w:rPr>
        <w:t>бъявления Заемщика несостоятельным (банкротом) в установленном действ</w:t>
      </w:r>
      <w:r w:rsidR="002E7280" w:rsidRPr="00171B8E">
        <w:rPr>
          <w:color w:val="auto"/>
        </w:rPr>
        <w:t>ующим законодательством порядке.</w:t>
      </w:r>
    </w:p>
    <w:p w:rsidR="00890AFE" w:rsidRPr="00171B8E" w:rsidRDefault="00C32CDC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7.1.8.10.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П</w:t>
      </w:r>
      <w:r w:rsidR="00890AFE" w:rsidRPr="00171B8E">
        <w:rPr>
          <w:color w:val="auto"/>
        </w:rPr>
        <w:t>редоставления Заемщиком Кредитору отчетности и/или сведений, которые являются недостоверными и/или отличными от отчетности и/или сведений, предоставленных Заемщиком органам государственной власти, Банку России и/или опубликованных Заемщиком и/или наход</w:t>
      </w:r>
      <w:r w:rsidR="002E7280" w:rsidRPr="00171B8E">
        <w:rPr>
          <w:color w:val="auto"/>
        </w:rPr>
        <w:t>ящихся в бюро кредитных историй.</w:t>
      </w:r>
    </w:p>
    <w:p w:rsidR="00890AFE" w:rsidRPr="00171B8E" w:rsidRDefault="00C32CDC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lastRenderedPageBreak/>
        <w:t>7.1.8.11.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Н</w:t>
      </w:r>
      <w:r w:rsidR="00890AFE" w:rsidRPr="00171B8E">
        <w:rPr>
          <w:color w:val="auto"/>
        </w:rPr>
        <w:t>евыполнения Заемщиком обязательств, предусмотренных п.п.</w:t>
      </w:r>
      <w:r w:rsidR="00DF1E6F" w:rsidRPr="00171B8E">
        <w:rPr>
          <w:color w:val="auto"/>
        </w:rPr>
        <w:t xml:space="preserve"> </w:t>
      </w:r>
      <w:r w:rsidR="00890AFE" w:rsidRPr="00171B8E">
        <w:rPr>
          <w:color w:val="auto"/>
        </w:rPr>
        <w:t>8.2.17</w:t>
      </w:r>
      <w:r w:rsidR="00582CCB">
        <w:rPr>
          <w:color w:val="auto"/>
        </w:rPr>
        <w:t xml:space="preserve"> </w:t>
      </w:r>
      <w:r w:rsidR="00582CCB" w:rsidRPr="00171B8E">
        <w:rPr>
          <w:color w:val="auto"/>
        </w:rPr>
        <w:t>Договора</w:t>
      </w:r>
      <w:r w:rsidR="00582CCB">
        <w:rPr>
          <w:color w:val="auto"/>
        </w:rPr>
        <w:t>.</w:t>
      </w:r>
    </w:p>
    <w:p w:rsidR="00890AFE" w:rsidRPr="00171B8E" w:rsidRDefault="00C32CDC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7.1.8.14.</w:t>
      </w:r>
      <w:r w:rsidR="00890AFE" w:rsidRPr="00171B8E">
        <w:rPr>
          <w:color w:val="auto"/>
        </w:rPr>
        <w:t xml:space="preserve"> </w:t>
      </w:r>
      <w:r w:rsidR="002E7280" w:rsidRPr="00171B8E">
        <w:rPr>
          <w:color w:val="auto"/>
        </w:rPr>
        <w:t>Н</w:t>
      </w:r>
      <w:r w:rsidR="00890AFE" w:rsidRPr="00171B8E">
        <w:rPr>
          <w:color w:val="auto"/>
        </w:rPr>
        <w:t xml:space="preserve">арушения Заемщиком </w:t>
      </w:r>
      <w:r w:rsidR="00EA0411" w:rsidRPr="00171B8E">
        <w:rPr>
          <w:color w:val="auto"/>
        </w:rPr>
        <w:t xml:space="preserve">одного или нескольких </w:t>
      </w:r>
      <w:r w:rsidR="00890AFE" w:rsidRPr="00171B8E">
        <w:rPr>
          <w:color w:val="auto"/>
        </w:rPr>
        <w:t>условий</w:t>
      </w:r>
      <w:r w:rsidR="00EA0411" w:rsidRPr="00171B8E">
        <w:rPr>
          <w:color w:val="auto"/>
        </w:rPr>
        <w:t>, предусмотренных</w:t>
      </w:r>
      <w:r w:rsidR="00890AFE" w:rsidRPr="00171B8E">
        <w:rPr>
          <w:color w:val="auto"/>
        </w:rPr>
        <w:t xml:space="preserve"> п.п. </w:t>
      </w:r>
      <w:r w:rsidR="00EA0411" w:rsidRPr="00171B8E">
        <w:rPr>
          <w:color w:val="auto"/>
        </w:rPr>
        <w:t xml:space="preserve">Договора: </w:t>
      </w:r>
      <w:r w:rsidR="00890AFE" w:rsidRPr="00171B8E">
        <w:rPr>
          <w:color w:val="auto"/>
        </w:rPr>
        <w:t>8.2.6 , 8.2.7</w:t>
      </w:r>
      <w:r w:rsidR="002E7280" w:rsidRPr="00171B8E">
        <w:rPr>
          <w:color w:val="auto"/>
        </w:rPr>
        <w:t>.</w:t>
      </w:r>
    </w:p>
    <w:p w:rsidR="00892560" w:rsidRPr="00171B8E" w:rsidRDefault="00C32CDC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7.1.8.15.</w:t>
      </w:r>
      <w:r w:rsidR="00892560" w:rsidRPr="00171B8E">
        <w:rPr>
          <w:color w:val="auto"/>
        </w:rPr>
        <w:t xml:space="preserve"> </w:t>
      </w:r>
      <w:r w:rsidR="002E7280" w:rsidRPr="00171B8E">
        <w:rPr>
          <w:color w:val="auto"/>
        </w:rPr>
        <w:t>Н</w:t>
      </w:r>
      <w:r w:rsidR="00892560" w:rsidRPr="00171B8E">
        <w:rPr>
          <w:color w:val="auto"/>
        </w:rPr>
        <w:t>еисполнения или ненадлежащего исполнения Заемщиком обязательств, пр</w:t>
      </w:r>
      <w:r w:rsidR="00295C64">
        <w:rPr>
          <w:color w:val="auto"/>
        </w:rPr>
        <w:t>едусмотренных п. 8.2.5 Договора</w:t>
      </w:r>
      <w:r w:rsidR="00892560" w:rsidRPr="00171B8E">
        <w:rPr>
          <w:color w:val="auto"/>
        </w:rPr>
        <w:t xml:space="preserve">, в течение более </w:t>
      </w:r>
      <w:r w:rsidR="00295C64">
        <w:rPr>
          <w:color w:val="auto"/>
        </w:rPr>
        <w:t>5 (пяти)</w:t>
      </w:r>
      <w:r w:rsidR="00892560" w:rsidRPr="00171B8E">
        <w:rPr>
          <w:color w:val="auto"/>
        </w:rPr>
        <w:t xml:space="preserve"> рабочих дней</w:t>
      </w:r>
      <w:r w:rsidR="002E7280" w:rsidRPr="00171B8E">
        <w:rPr>
          <w:color w:val="auto"/>
        </w:rPr>
        <w:t>.</w:t>
      </w:r>
    </w:p>
    <w:p w:rsidR="00890AFE" w:rsidRPr="00171B8E" w:rsidRDefault="00890AFE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Указанные выше нарушения условий Договора и изменения обстоятельств являются существенными для Кредитора.</w:t>
      </w:r>
    </w:p>
    <w:p w:rsidR="00890AFE" w:rsidRPr="00171B8E" w:rsidRDefault="00890AFE">
      <w:pPr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При этом Кредитор извещает Заемщика о своих требованиях в порядке, предусмотренном Договором.</w:t>
      </w:r>
    </w:p>
    <w:p w:rsidR="00890AFE" w:rsidRPr="00171B8E" w:rsidRDefault="00890AFE" w:rsidP="00060AFB">
      <w:pPr>
        <w:widowControl w:val="0"/>
        <w:ind w:firstLine="709"/>
        <w:jc w:val="both"/>
        <w:rPr>
          <w:b/>
          <w:bCs/>
          <w:color w:val="auto"/>
        </w:rPr>
      </w:pPr>
      <w:r w:rsidRPr="00171B8E">
        <w:rPr>
          <w:color w:val="auto"/>
        </w:rPr>
        <w:t>7.1.</w:t>
      </w:r>
      <w:r w:rsidR="009D06CD" w:rsidRPr="00171B8E">
        <w:rPr>
          <w:color w:val="auto"/>
        </w:rPr>
        <w:t>9</w:t>
      </w:r>
      <w:r w:rsidRPr="00171B8E">
        <w:rPr>
          <w:color w:val="auto"/>
        </w:rPr>
        <w:t>. В одностороннем  порядке закрыть свободный остаток лимита кредитной линии по Договору в случае прекращения выдачи кредита по причинам, указанным в п.7.1.</w:t>
      </w:r>
      <w:r w:rsidR="00A760F0" w:rsidRPr="00171B8E">
        <w:rPr>
          <w:color w:val="auto"/>
        </w:rPr>
        <w:t>8</w:t>
      </w:r>
      <w:r w:rsidRPr="00171B8E">
        <w:rPr>
          <w:color w:val="auto"/>
        </w:rPr>
        <w:t xml:space="preserve"> Договора, о чем Кредитор  уведомляет Заемщика</w:t>
      </w:r>
      <w:r w:rsidRPr="00171B8E">
        <w:rPr>
          <w:caps/>
          <w:color w:val="auto"/>
        </w:rPr>
        <w:t xml:space="preserve">  </w:t>
      </w:r>
      <w:r w:rsidRPr="00171B8E">
        <w:rPr>
          <w:color w:val="auto"/>
        </w:rPr>
        <w:t>в порядке, предусмотренном Договором</w:t>
      </w:r>
      <w:r w:rsidRPr="00171B8E">
        <w:rPr>
          <w:caps/>
          <w:color w:val="auto"/>
        </w:rPr>
        <w:t>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7.1.1</w:t>
      </w:r>
      <w:r w:rsidR="009D06CD" w:rsidRPr="00171B8E">
        <w:rPr>
          <w:color w:val="auto"/>
        </w:rPr>
        <w:t>0</w:t>
      </w:r>
      <w:r w:rsidRPr="00171B8E">
        <w:rPr>
          <w:color w:val="auto"/>
        </w:rPr>
        <w:t>. Отказаться от обязанности выдать кредит полностью или частично при наличии обстоятельств, очевидно свидетельствующих о том, что сумма долга не будет возвращена Заемщиком в установленные Договором сроки.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7.1.1</w:t>
      </w:r>
      <w:r w:rsidR="009D06CD" w:rsidRPr="00171B8E">
        <w:rPr>
          <w:color w:val="auto"/>
        </w:rPr>
        <w:t>1</w:t>
      </w:r>
      <w:r w:rsidRPr="00171B8E">
        <w:rPr>
          <w:color w:val="auto"/>
        </w:rPr>
        <w:t>. В удобной для него форме осуществлять проверки достоверности предоставляемых Заемщиком отчетных и плановых показателей его хозяйственно-финансовой деятельности, а также требовать иные данные, имеющие отношение к использованию кредитных средств и к исполнению обязательств по Договору.</w:t>
      </w:r>
    </w:p>
    <w:p w:rsidR="00890AFE" w:rsidRPr="00171B8E" w:rsidRDefault="00890AFE" w:rsidP="00060AFB">
      <w:pPr>
        <w:ind w:right="-1" w:firstLine="709"/>
        <w:jc w:val="both"/>
        <w:rPr>
          <w:color w:val="auto"/>
        </w:rPr>
      </w:pPr>
      <w:r w:rsidRPr="00171B8E">
        <w:rPr>
          <w:color w:val="auto"/>
        </w:rPr>
        <w:t>7.1.1</w:t>
      </w:r>
      <w:r w:rsidR="009D06CD" w:rsidRPr="00171B8E">
        <w:rPr>
          <w:color w:val="auto"/>
        </w:rPr>
        <w:t>3</w:t>
      </w:r>
      <w:r w:rsidRPr="00171B8E">
        <w:rPr>
          <w:color w:val="auto"/>
        </w:rPr>
        <w:t>. Требовать от Заемщика в течение срока действия Договора заключения (обеспечения заключения) соглашени</w:t>
      </w:r>
      <w:proofErr w:type="gramStart"/>
      <w:r w:rsidRPr="00171B8E">
        <w:rPr>
          <w:color w:val="auto"/>
        </w:rPr>
        <w:t>я(</w:t>
      </w:r>
      <w:proofErr w:type="spellStart"/>
      <w:proofErr w:type="gramEnd"/>
      <w:r w:rsidRPr="00171B8E">
        <w:rPr>
          <w:color w:val="auto"/>
        </w:rPr>
        <w:t>ий</w:t>
      </w:r>
      <w:proofErr w:type="spellEnd"/>
      <w:r w:rsidRPr="00171B8E">
        <w:rPr>
          <w:color w:val="auto"/>
        </w:rPr>
        <w:t xml:space="preserve">) о праве Кредитора на списание средств </w:t>
      </w:r>
      <w:r w:rsidR="000649CA" w:rsidRPr="00171B8E">
        <w:rPr>
          <w:color w:val="auto"/>
        </w:rPr>
        <w:t xml:space="preserve">без распоряжения </w:t>
      </w:r>
      <w:r w:rsidR="00CD2853">
        <w:rPr>
          <w:color w:val="auto"/>
        </w:rPr>
        <w:t>Заемщика</w:t>
      </w:r>
      <w:r w:rsidR="000649CA" w:rsidRPr="00171B8E">
        <w:rPr>
          <w:color w:val="auto"/>
        </w:rPr>
        <w:t xml:space="preserve"> </w:t>
      </w:r>
      <w:r w:rsidRPr="00171B8E">
        <w:rPr>
          <w:color w:val="auto"/>
        </w:rPr>
        <w:t>в погашение просроченной задолженности со счетов Заемщика</w:t>
      </w:r>
      <w:r w:rsidR="00CD2853">
        <w:rPr>
          <w:color w:val="auto"/>
        </w:rPr>
        <w:t xml:space="preserve">, </w:t>
      </w:r>
      <w:r w:rsidRPr="00171B8E">
        <w:rPr>
          <w:color w:val="auto"/>
        </w:rPr>
        <w:t>открытых в других банках, по форме и в сроки, установленные Кредитором.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Уведомление Заемщика об указанном требовании производится в порядке, предусмотренном Договором.</w:t>
      </w:r>
    </w:p>
    <w:p w:rsidR="00890AFE" w:rsidRPr="00171B8E" w:rsidRDefault="00890AFE" w:rsidP="00060AFB">
      <w:pPr>
        <w:widowControl w:val="0"/>
        <w:spacing w:line="280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>7.2. Кредитор принимает на себя следующие обязательства:</w:t>
      </w:r>
    </w:p>
    <w:p w:rsidR="00890AFE" w:rsidRPr="00171B8E" w:rsidRDefault="00890AFE" w:rsidP="00060AFB">
      <w:pPr>
        <w:widowControl w:val="0"/>
        <w:spacing w:line="280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7.2.1. </w:t>
      </w:r>
      <w:proofErr w:type="gramStart"/>
      <w:r w:rsidRPr="00171B8E">
        <w:rPr>
          <w:color w:val="auto"/>
        </w:rPr>
        <w:t xml:space="preserve">При выполнении условий, указанных в </w:t>
      </w:r>
      <w:r w:rsidR="00D84C93" w:rsidRPr="00171B8E">
        <w:rPr>
          <w:color w:val="auto"/>
        </w:rPr>
        <w:t>С</w:t>
      </w:r>
      <w:r w:rsidRPr="00171B8E">
        <w:rPr>
          <w:color w:val="auto"/>
        </w:rPr>
        <w:t xml:space="preserve">татье 3 Договора, а также, если на </w:t>
      </w:r>
      <w:r w:rsidR="00D84C93" w:rsidRPr="00171B8E">
        <w:rPr>
          <w:color w:val="auto"/>
        </w:rPr>
        <w:t>дату</w:t>
      </w:r>
      <w:r w:rsidRPr="00171B8E">
        <w:rPr>
          <w:color w:val="auto"/>
        </w:rPr>
        <w:t xml:space="preserve"> предоставления кредита не имеет место ни одно из условий, при которых Кредитор имеет право прекратить выдачу кредита и потребовать досрочного возврата кредита, производить перечисление сумм кредита в пределах свободного остатка лимита кредитной линии на расчетный счет Заемщика на основании распоряжений Заемщика, оформленных в соответствии с условиями Договора. </w:t>
      </w:r>
      <w:proofErr w:type="gramEnd"/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8. Обязанности и права Заемщика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8.1. Заемщик имеет право: 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8.1.1. При увеличении Кредитором процентной ставки в соответствии с п. 7.1.1. Договора погасить часть или всю сумму кредита с уплатой начисленных на дату погашения процентов, Комиссионных платежей и неусто</w:t>
      </w:r>
      <w:r w:rsidR="00167560" w:rsidRPr="00171B8E">
        <w:rPr>
          <w:color w:val="auto"/>
        </w:rPr>
        <w:t>е</w:t>
      </w:r>
      <w:r w:rsidRPr="00171B8E">
        <w:rPr>
          <w:color w:val="auto"/>
        </w:rPr>
        <w:t xml:space="preserve">к на прежних условиях в течение 30 (Тридцати) календарных дней </w:t>
      </w:r>
      <w:proofErr w:type="gramStart"/>
      <w:r w:rsidRPr="00171B8E">
        <w:rPr>
          <w:color w:val="auto"/>
        </w:rPr>
        <w:t>с даты направления</w:t>
      </w:r>
      <w:proofErr w:type="gramEnd"/>
      <w:r w:rsidRPr="00171B8E">
        <w:rPr>
          <w:color w:val="auto"/>
        </w:rPr>
        <w:t xml:space="preserve"> Кредитором Заемщику письменного уведомления об изменении условий предоставления кредита.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При этом Заемщик не уплачивает плату за досрочный возврат кредита.</w:t>
      </w:r>
      <w:r w:rsidR="00CD2853" w:rsidRPr="00171B8E">
        <w:rPr>
          <w:color w:val="auto"/>
        </w:rPr>
        <w:t xml:space="preserve"> </w:t>
      </w:r>
    </w:p>
    <w:p w:rsidR="00890AFE" w:rsidRPr="00171B8E" w:rsidRDefault="00890AFE">
      <w:pPr>
        <w:widowControl w:val="0"/>
        <w:spacing w:line="280" w:lineRule="exact"/>
        <w:ind w:left="720"/>
        <w:jc w:val="both"/>
        <w:rPr>
          <w:color w:val="auto"/>
        </w:rPr>
      </w:pPr>
      <w:r w:rsidRPr="00171B8E">
        <w:rPr>
          <w:color w:val="auto"/>
        </w:rPr>
        <w:t>8.2. Заемщик принимает на себя следующие обязательства:</w:t>
      </w:r>
    </w:p>
    <w:p w:rsidR="00890AFE" w:rsidRPr="00171B8E" w:rsidRDefault="00890AFE">
      <w:pPr>
        <w:pStyle w:val="31"/>
        <w:spacing w:before="0" w:line="280" w:lineRule="exact"/>
        <w:ind w:firstLine="720"/>
      </w:pPr>
      <w:r w:rsidRPr="00171B8E">
        <w:t xml:space="preserve">8.2.1. В течение 5 (Пяти) рабочих дней </w:t>
      </w:r>
      <w:proofErr w:type="gramStart"/>
      <w:r w:rsidRPr="00171B8E">
        <w:t xml:space="preserve">с </w:t>
      </w:r>
      <w:r w:rsidR="0028617D" w:rsidRPr="00171B8E">
        <w:t>Даты доставки</w:t>
      </w:r>
      <w:proofErr w:type="gramEnd"/>
      <w:r w:rsidR="0028617D" w:rsidRPr="00171B8E">
        <w:t xml:space="preserve"> уведомления или сообщения с требованием Кредитора о</w:t>
      </w:r>
      <w:r w:rsidR="0028617D" w:rsidRPr="00171B8E">
        <w:rPr>
          <w:b/>
          <w:bCs/>
        </w:rPr>
        <w:t xml:space="preserve"> </w:t>
      </w:r>
      <w:r w:rsidR="0028617D" w:rsidRPr="00171B8E">
        <w:t>досрочном погашении кредита в соответствии с п.п. 7.1.</w:t>
      </w:r>
      <w:r w:rsidR="00A760F0" w:rsidRPr="00171B8E">
        <w:t>8</w:t>
      </w:r>
      <w:r w:rsidR="0028617D" w:rsidRPr="00171B8E">
        <w:t xml:space="preserve">, 14.3 </w:t>
      </w:r>
      <w:r w:rsidRPr="00171B8E">
        <w:t>Договора погасить ссудную задолженность по кредиту и уплатить причитающиеся проценты за пользование кредитом, Комиссионные платежи и неустойки, начисленные на дату погашения.</w:t>
      </w:r>
    </w:p>
    <w:p w:rsidR="00890AFE" w:rsidRPr="00171B8E" w:rsidRDefault="00890AFE">
      <w:pPr>
        <w:pStyle w:val="31"/>
        <w:spacing w:before="0" w:line="280" w:lineRule="exact"/>
        <w:ind w:firstLine="720"/>
      </w:pPr>
      <w:r w:rsidRPr="00171B8E">
        <w:t>8.2.2. Использовать кредит строго по целевому назначению в соответствии со Статьей 1 Договора.</w:t>
      </w:r>
    </w:p>
    <w:p w:rsidR="00890AFE" w:rsidRPr="00171B8E" w:rsidRDefault="00890AFE">
      <w:pPr>
        <w:pStyle w:val="31"/>
        <w:spacing w:before="0" w:line="280" w:lineRule="exact"/>
        <w:ind w:firstLine="720"/>
      </w:pPr>
      <w:r w:rsidRPr="00171B8E">
        <w:t>8.2.3. Предоставлять Кредитору правильно оформленные платежные документы и приложения в соответствии с целевым назначением кредита (п.1.1 Договора), а также по требованию Кредитора – реестр указанных платежных документов (по форме, согласованной с Кредитором), не позднее планируемой даты использования соответствующей суммы кредита.</w:t>
      </w:r>
    </w:p>
    <w:p w:rsidR="00890AFE" w:rsidRPr="00171B8E" w:rsidRDefault="00890AFE">
      <w:pPr>
        <w:widowControl w:val="0"/>
        <w:ind w:firstLine="720"/>
        <w:jc w:val="both"/>
        <w:rPr>
          <w:caps/>
          <w:color w:val="auto"/>
        </w:rPr>
      </w:pPr>
      <w:r w:rsidRPr="00171B8E">
        <w:rPr>
          <w:color w:val="auto"/>
        </w:rPr>
        <w:lastRenderedPageBreak/>
        <w:t>8.2.5</w:t>
      </w:r>
      <w:bookmarkStart w:id="0" w:name="_Ref222233688"/>
      <w:r w:rsidRPr="00171B8E">
        <w:rPr>
          <w:color w:val="auto"/>
        </w:rPr>
        <w:t>.</w:t>
      </w:r>
      <w:bookmarkEnd w:id="0"/>
      <w:r w:rsidR="00CD2853" w:rsidRPr="00171B8E">
        <w:rPr>
          <w:color w:val="auto"/>
        </w:rPr>
        <w:t xml:space="preserve"> </w:t>
      </w:r>
      <w:r w:rsidRPr="00171B8E">
        <w:rPr>
          <w:color w:val="auto"/>
        </w:rPr>
        <w:t xml:space="preserve">Предоставлять Кредитору ежеквартально не позднее 5 (Пяти) рабочих дней </w:t>
      </w:r>
      <w:proofErr w:type="gramStart"/>
      <w:r w:rsidRPr="00171B8E">
        <w:rPr>
          <w:color w:val="auto"/>
        </w:rPr>
        <w:t>с даты окончания</w:t>
      </w:r>
      <w:proofErr w:type="gramEnd"/>
      <w:r w:rsidRPr="00171B8E">
        <w:rPr>
          <w:color w:val="auto"/>
        </w:rPr>
        <w:t xml:space="preserve"> периода, установленного законодательством Российской Федерации для представления бухгалтерской отчетности в налоговые органы</w:t>
      </w:r>
      <w:r w:rsidRPr="00171B8E">
        <w:rPr>
          <w:caps/>
          <w:color w:val="auto"/>
        </w:rPr>
        <w:t>:</w:t>
      </w:r>
    </w:p>
    <w:p w:rsidR="00890AFE" w:rsidRPr="00171B8E" w:rsidRDefault="00890AFE" w:rsidP="000D1A5D">
      <w:pPr>
        <w:pStyle w:val="BodyText22"/>
        <w:widowControl w:val="0"/>
        <w:numPr>
          <w:ilvl w:val="0"/>
          <w:numId w:val="17"/>
        </w:numPr>
      </w:pPr>
      <w:proofErr w:type="gramStart"/>
      <w:r w:rsidRPr="00171B8E">
        <w:t>бухгалтерский отчет в полном объеме по формам, установленным Минфином России, с отметкой о способе отправления документа в подразделение ФНС России, заверенный руководителем и печатью Заемщика, с приложением пояснительной записки (к годовой отчетности) и аудиторского заключения (или его итоговой части) (при обязательном по законодательству Российской Федерации аудите бухгалтерской отчетности);</w:t>
      </w:r>
      <w:proofErr w:type="gramEnd"/>
    </w:p>
    <w:p w:rsidR="00890AFE" w:rsidRPr="00171B8E" w:rsidRDefault="00890AFE" w:rsidP="000D1A5D">
      <w:pPr>
        <w:widowControl w:val="0"/>
        <w:numPr>
          <w:ilvl w:val="0"/>
          <w:numId w:val="17"/>
        </w:numPr>
        <w:jc w:val="both"/>
        <w:rPr>
          <w:color w:val="auto"/>
        </w:rPr>
      </w:pPr>
      <w:r w:rsidRPr="00171B8E">
        <w:rPr>
          <w:color w:val="auto"/>
        </w:rPr>
        <w:t>расшифровки кредиторской и дебиторской задолженности с указанием наименований кредиторов, должников, суммы задолженности и дат возникновения задолженности, с указанием статуса данной задолженности (просроченная/текущая);</w:t>
      </w:r>
    </w:p>
    <w:p w:rsidR="00890AFE" w:rsidRPr="00171B8E" w:rsidRDefault="00890AFE" w:rsidP="000D1A5D">
      <w:pPr>
        <w:widowControl w:val="0"/>
        <w:numPr>
          <w:ilvl w:val="0"/>
          <w:numId w:val="17"/>
        </w:numPr>
        <w:jc w:val="both"/>
        <w:rPr>
          <w:color w:val="auto"/>
        </w:rPr>
      </w:pPr>
      <w:r w:rsidRPr="00171B8E">
        <w:rPr>
          <w:color w:val="auto"/>
        </w:rPr>
        <w:t>расшифровки  краткосрочных и долгосрочных финансовых вложений с указанием видов, сумм вложений, наименований организаций и предприятий;</w:t>
      </w:r>
    </w:p>
    <w:p w:rsidR="00890AFE" w:rsidRPr="00171B8E" w:rsidRDefault="00890AFE" w:rsidP="000D1A5D">
      <w:pPr>
        <w:widowControl w:val="0"/>
        <w:numPr>
          <w:ilvl w:val="0"/>
          <w:numId w:val="17"/>
        </w:numPr>
        <w:jc w:val="both"/>
        <w:rPr>
          <w:color w:val="auto"/>
        </w:rPr>
      </w:pPr>
      <w:r w:rsidRPr="00171B8E">
        <w:rPr>
          <w:color w:val="auto"/>
        </w:rPr>
        <w:t>расшифровки задолженности по долгосрочным и краткосрочным кредитам и займам (включая вексельные и облигационные) с указанием кредиторов, суммы задолженности, срока кредитования, процентной ставки (доходности купона), графика погашения и уплаты процентов, суммы просроченных процентов;</w:t>
      </w:r>
    </w:p>
    <w:p w:rsidR="00890AFE" w:rsidRPr="00171B8E" w:rsidRDefault="00890AFE" w:rsidP="000D1A5D">
      <w:pPr>
        <w:widowControl w:val="0"/>
        <w:numPr>
          <w:ilvl w:val="0"/>
          <w:numId w:val="17"/>
        </w:numPr>
        <w:jc w:val="both"/>
        <w:rPr>
          <w:color w:val="auto"/>
        </w:rPr>
      </w:pPr>
      <w:r w:rsidRPr="00171B8E">
        <w:rPr>
          <w:color w:val="auto"/>
        </w:rPr>
        <w:t>расшифровки полученных обеспечений (с указанием от кого и в пользу кого получено) и выданных обеспечений (с указанием за кого и в пользу кого выдано, сроков исполнения обязательств);</w:t>
      </w:r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171B8E">
        <w:rPr>
          <w:rFonts w:ascii="Times New Roman" w:hAnsi="Times New Roman" w:cs="Times New Roman"/>
        </w:rPr>
        <w:t>справки об оборотах и остатках на расчетных счетах в валюте Российской Федерации и иностранной валюте и наличии претензий к счетам;</w:t>
      </w:r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171B8E">
        <w:rPr>
          <w:rFonts w:ascii="Times New Roman" w:hAnsi="Times New Roman" w:cs="Times New Roman"/>
        </w:rPr>
        <w:t>информацию на последнюю отчетную дату о дочерних (более 50% в уставном капитале) и зависимых (более 20% в уставном капитале) организациях с указанием долей участия в уставном капитале дочерних или зависимых организаций в процентах;</w:t>
      </w:r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171B8E">
        <w:rPr>
          <w:rFonts w:ascii="Times New Roman" w:hAnsi="Times New Roman" w:cs="Times New Roman"/>
        </w:rPr>
        <w:t>справку из подразделения ФНС России о состоянии расчетов с бюджетом или акт сверки расчетов с бюджетом (при наличии просроченной задолженности перед бюджетами какого-либо уровня – справку налогоплательщика с указанием сроков, объемов и причин возникновения долга);</w:t>
      </w:r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171B8E">
        <w:rPr>
          <w:rFonts w:ascii="Times New Roman" w:hAnsi="Times New Roman" w:cs="Times New Roman"/>
        </w:rPr>
        <w:t>копии изменений и дополнений к учредительным документам (зарегистрированных в установленном законодательством порядке) и копии свидетельств о внесении записей в ЕГРЮЛ о государственной регистрации изменений в учредительные документы, удостоверенные нотариально или регистрирующим органом, если в течение истекшего календарного квартала внесены изменения в учредительные документы;</w:t>
      </w:r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gramStart"/>
      <w:r w:rsidRPr="00171B8E">
        <w:rPr>
          <w:rFonts w:ascii="Times New Roman" w:hAnsi="Times New Roman" w:cs="Times New Roman"/>
        </w:rPr>
        <w:t>информацию о персональном составе коллегиальных и исполнительных органов управления о лице, осуществляющем функции единоличного исполнительного органа (с указанием занимаемой должности, в случае совмещения деятельности – иных мест работы), если в течение истекшего календарного квартала произошли изменения в составе исполнительных и/или коллегиальных органов управления, назначено новое лицо, осуществляющее функции единоличного исполнительного органа;</w:t>
      </w:r>
      <w:proofErr w:type="gramEnd"/>
    </w:p>
    <w:p w:rsidR="00890AFE" w:rsidRPr="00171B8E" w:rsidRDefault="00890AFE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proofErr w:type="gramStart"/>
      <w:r w:rsidRPr="00C449DA">
        <w:rPr>
          <w:rFonts w:ascii="Times New Roman" w:hAnsi="Times New Roman" w:cs="Times New Roman"/>
        </w:rPr>
        <w:t>информацию о персональном составе коллегиальных и исполнительных органов управления, о лице, осуществляющем функции единоличного исполнительного органа (с указанием занимаемой должности, в случае совмещения деятельности – иных мест работы), если в течение истекшего календарного квартала произошли изменения в составе исполнительных и/или коллегиальных органов управления Управляющей компании, назначено новое лицо, осуществляющее функции едино</w:t>
      </w:r>
      <w:r w:rsidR="00C449DA">
        <w:rPr>
          <w:rFonts w:ascii="Times New Roman" w:hAnsi="Times New Roman" w:cs="Times New Roman"/>
        </w:rPr>
        <w:t>личного исполнительного органа;</w:t>
      </w:r>
      <w:proofErr w:type="gramEnd"/>
    </w:p>
    <w:p w:rsidR="00890AFE" w:rsidRPr="00171B8E" w:rsidRDefault="00C449DA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информацию о составе </w:t>
      </w:r>
      <w:r w:rsidR="00890AFE" w:rsidRPr="00C449DA">
        <w:rPr>
          <w:rFonts w:ascii="Times New Roman" w:hAnsi="Times New Roman" w:cs="Times New Roman"/>
        </w:rPr>
        <w:t xml:space="preserve">акционеров, владеющих 5,0 и более процентами акций, в том числе сведения об </w:t>
      </w:r>
      <w:proofErr w:type="gramStart"/>
      <w:r w:rsidR="00890AFE" w:rsidRPr="00C449DA">
        <w:rPr>
          <w:rFonts w:ascii="Times New Roman" w:hAnsi="Times New Roman" w:cs="Times New Roman"/>
        </w:rPr>
        <w:t>акционерах</w:t>
      </w:r>
      <w:proofErr w:type="gramEnd"/>
      <w:r w:rsidR="00890AFE" w:rsidRPr="00C449DA">
        <w:rPr>
          <w:rFonts w:ascii="Times New Roman" w:hAnsi="Times New Roman" w:cs="Times New Roman"/>
        </w:rPr>
        <w:t xml:space="preserve"> от имени которых номинальными держателями выступают другие лица, если в течение истекшего календарного квартал</w:t>
      </w:r>
      <w:r>
        <w:rPr>
          <w:rFonts w:ascii="Times New Roman" w:hAnsi="Times New Roman" w:cs="Times New Roman"/>
        </w:rPr>
        <w:t>а</w:t>
      </w:r>
      <w:r w:rsidR="00890AFE" w:rsidRPr="00C449DA">
        <w:rPr>
          <w:rFonts w:ascii="Times New Roman" w:hAnsi="Times New Roman" w:cs="Times New Roman"/>
        </w:rPr>
        <w:t xml:space="preserve"> произошли изменения в составе акционеров, владеющих 5,0 и более процентами </w:t>
      </w:r>
      <w:r>
        <w:rPr>
          <w:rFonts w:ascii="Times New Roman" w:hAnsi="Times New Roman" w:cs="Times New Roman"/>
        </w:rPr>
        <w:t>акций;</w:t>
      </w:r>
    </w:p>
    <w:p w:rsidR="00890AFE" w:rsidRPr="00171B8E" w:rsidRDefault="00C449DA" w:rsidP="000D1A5D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информацию об изменении </w:t>
      </w:r>
      <w:r w:rsidR="00890AFE" w:rsidRPr="00171B8E">
        <w:rPr>
          <w:rFonts w:ascii="Times New Roman" w:hAnsi="Times New Roman" w:cs="Times New Roman"/>
        </w:rPr>
        <w:t>доли голосующих акций Заемщика, принадлежащей</w:t>
      </w:r>
      <w:r>
        <w:rPr>
          <w:rFonts w:ascii="Times New Roman" w:hAnsi="Times New Roman" w:cs="Times New Roman"/>
        </w:rPr>
        <w:t xml:space="preserve"> Муниципальному образованию «Город Выборг, пр. </w:t>
      </w:r>
      <w:proofErr w:type="gramStart"/>
      <w:r>
        <w:rPr>
          <w:rFonts w:ascii="Times New Roman" w:hAnsi="Times New Roman" w:cs="Times New Roman"/>
        </w:rPr>
        <w:t xml:space="preserve">Ленина, д. 2, ОГРН </w:t>
      </w:r>
      <w:r w:rsidR="004D216D">
        <w:rPr>
          <w:rFonts w:ascii="Times New Roman" w:hAnsi="Times New Roman" w:cs="Times New Roman"/>
        </w:rPr>
        <w:t>1024700875836)</w:t>
      </w:r>
      <w:r w:rsidR="00890AFE" w:rsidRPr="00171B8E">
        <w:rPr>
          <w:rFonts w:ascii="Times New Roman" w:hAnsi="Times New Roman" w:cs="Times New Roman"/>
        </w:rPr>
        <w:t xml:space="preserve"> прямо или опосредованно через третьих лиц, в общем количестве голосующих акций </w:t>
      </w:r>
      <w:r w:rsidR="00890AFE" w:rsidRPr="00171B8E">
        <w:rPr>
          <w:rFonts w:ascii="Times New Roman" w:hAnsi="Times New Roman" w:cs="Times New Roman"/>
        </w:rPr>
        <w:lastRenderedPageBreak/>
        <w:t>Заемщика, если указанные изменения произошли в течение истекшего календарного квартала.</w:t>
      </w:r>
      <w:proofErr w:type="gramEnd"/>
    </w:p>
    <w:p w:rsidR="00890AFE" w:rsidRPr="00171B8E" w:rsidRDefault="00890AFE">
      <w:pPr>
        <w:pStyle w:val="af"/>
        <w:widowControl w:val="0"/>
        <w:ind w:firstLine="720"/>
        <w:jc w:val="both"/>
        <w:rPr>
          <w:rFonts w:ascii="Times New Roman" w:hAnsi="Times New Roman" w:cs="Times New Roman"/>
        </w:rPr>
      </w:pPr>
      <w:r w:rsidRPr="00171B8E">
        <w:rPr>
          <w:rFonts w:ascii="Times New Roman" w:hAnsi="Times New Roman" w:cs="Times New Roman"/>
        </w:rPr>
        <w:t xml:space="preserve">Кроме того, Заемщик обязан по требованию Кредитора предоставлять другие отчетно-финансовые документы в течение 10 (Десяти) рабочих дней </w:t>
      </w:r>
      <w:proofErr w:type="gramStart"/>
      <w:r w:rsidRPr="00171B8E">
        <w:rPr>
          <w:rFonts w:ascii="Times New Roman" w:hAnsi="Times New Roman" w:cs="Times New Roman"/>
        </w:rPr>
        <w:t>с даты получения</w:t>
      </w:r>
      <w:proofErr w:type="gramEnd"/>
      <w:r w:rsidRPr="00171B8E">
        <w:rPr>
          <w:rFonts w:ascii="Times New Roman" w:hAnsi="Times New Roman" w:cs="Times New Roman"/>
        </w:rPr>
        <w:t xml:space="preserve"> указанного требования.</w:t>
      </w:r>
    </w:p>
    <w:p w:rsidR="00890AFE" w:rsidRPr="00171B8E" w:rsidRDefault="00890AFE">
      <w:pPr>
        <w:widowControl w:val="0"/>
        <w:spacing w:line="280" w:lineRule="exact"/>
        <w:ind w:firstLine="720"/>
        <w:jc w:val="both"/>
        <w:rPr>
          <w:color w:val="auto"/>
        </w:rPr>
      </w:pPr>
      <w:r w:rsidRPr="00171B8E">
        <w:rPr>
          <w:color w:val="auto"/>
        </w:rPr>
        <w:t>8.2.6. При</w:t>
      </w:r>
      <w:r w:rsidR="004D216D">
        <w:rPr>
          <w:color w:val="auto"/>
        </w:rPr>
        <w:t xml:space="preserve"> </w:t>
      </w:r>
      <w:r w:rsidRPr="00171B8E">
        <w:rPr>
          <w:color w:val="auto"/>
        </w:rPr>
        <w:t>ликвидации, реорганизации или уменьшении уставного капитала</w:t>
      </w:r>
      <w:r w:rsidR="00BB5AA4" w:rsidRPr="00171B8E">
        <w:rPr>
          <w:color w:val="auto"/>
        </w:rPr>
        <w:t xml:space="preserve"> </w:t>
      </w:r>
      <w:r w:rsidRPr="00171B8E">
        <w:rPr>
          <w:color w:val="auto"/>
        </w:rPr>
        <w:t xml:space="preserve">уведомить Кредитора в течение 3 (Трех) рабочих дней </w:t>
      </w:r>
      <w:proofErr w:type="gramStart"/>
      <w:r w:rsidRPr="00171B8E">
        <w:rPr>
          <w:color w:val="auto"/>
        </w:rPr>
        <w:t>с даты принятия</w:t>
      </w:r>
      <w:proofErr w:type="gramEnd"/>
      <w:r w:rsidRPr="00171B8E">
        <w:rPr>
          <w:color w:val="auto"/>
        </w:rPr>
        <w:t xml:space="preserve"> соответствующего решения уполномоченным коллегиальным органом управления</w:t>
      </w:r>
      <w:r w:rsidR="004D216D">
        <w:rPr>
          <w:color w:val="auto"/>
        </w:rPr>
        <w:t>.</w:t>
      </w:r>
      <w:r w:rsidRPr="00171B8E">
        <w:rPr>
          <w:color w:val="auto"/>
        </w:rPr>
        <w:t xml:space="preserve"> Уведомление Кредитора производится в порядке, предусмотренном Договором.</w:t>
      </w:r>
    </w:p>
    <w:p w:rsidR="00890AFE" w:rsidRPr="00171B8E" w:rsidRDefault="00890AFE">
      <w:pPr>
        <w:pStyle w:val="21"/>
        <w:widowControl w:val="0"/>
        <w:spacing w:line="240" w:lineRule="auto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8.2.7. </w:t>
      </w:r>
      <w:proofErr w:type="gramStart"/>
      <w:r w:rsidRPr="00171B8E">
        <w:rPr>
          <w:sz w:val="24"/>
          <w:szCs w:val="24"/>
        </w:rPr>
        <w:t>Уведомлять Кредитора в порядке, предусмотренном Договором, о возникновении новых обязательств по заимствованиям перед третьими лицами (включая получение кредитов, эмиссию собственных векселей и иных форм привлечения денежных средств на возвратной основе)</w:t>
      </w:r>
      <w:r w:rsidR="004D216D">
        <w:rPr>
          <w:sz w:val="24"/>
          <w:szCs w:val="24"/>
        </w:rPr>
        <w:t xml:space="preserve"> </w:t>
      </w:r>
      <w:r w:rsidRPr="00171B8E">
        <w:rPr>
          <w:sz w:val="24"/>
          <w:szCs w:val="24"/>
        </w:rPr>
        <w:t xml:space="preserve">и/или о предоставлении третьим лицам любого поручительства/гарантии (в том числе в форме </w:t>
      </w:r>
      <w:proofErr w:type="spellStart"/>
      <w:r w:rsidRPr="00171B8E">
        <w:rPr>
          <w:sz w:val="24"/>
          <w:szCs w:val="24"/>
        </w:rPr>
        <w:t>авалирования</w:t>
      </w:r>
      <w:proofErr w:type="spellEnd"/>
      <w:r w:rsidRPr="00171B8E">
        <w:rPr>
          <w:sz w:val="24"/>
          <w:szCs w:val="24"/>
        </w:rPr>
        <w:t xml:space="preserve"> векселей, </w:t>
      </w:r>
      <w:proofErr w:type="spellStart"/>
      <w:r w:rsidRPr="00171B8E">
        <w:rPr>
          <w:sz w:val="24"/>
          <w:szCs w:val="24"/>
        </w:rPr>
        <w:t>индоссирования</w:t>
      </w:r>
      <w:proofErr w:type="spellEnd"/>
      <w:r w:rsidRPr="00171B8E">
        <w:rPr>
          <w:sz w:val="24"/>
          <w:szCs w:val="24"/>
        </w:rPr>
        <w:t xml:space="preserve"> векселей, за исключением «без оборота на меня»),</w:t>
      </w:r>
      <w:r w:rsidR="004D216D">
        <w:rPr>
          <w:sz w:val="24"/>
          <w:szCs w:val="24"/>
        </w:rPr>
        <w:t xml:space="preserve"> </w:t>
      </w:r>
      <w:r w:rsidRPr="00171B8E">
        <w:rPr>
          <w:sz w:val="24"/>
          <w:szCs w:val="24"/>
        </w:rPr>
        <w:t>и/или о предоставлении за Заемщика</w:t>
      </w:r>
      <w:proofErr w:type="gramEnd"/>
      <w:r w:rsidRPr="00171B8E">
        <w:rPr>
          <w:sz w:val="24"/>
          <w:szCs w:val="24"/>
        </w:rPr>
        <w:t xml:space="preserve"> </w:t>
      </w:r>
      <w:proofErr w:type="gramStart"/>
      <w:r w:rsidRPr="00171B8E">
        <w:rPr>
          <w:sz w:val="24"/>
          <w:szCs w:val="24"/>
        </w:rPr>
        <w:t xml:space="preserve">другими банками </w:t>
      </w:r>
      <w:r w:rsidR="00572225" w:rsidRPr="00171B8E">
        <w:rPr>
          <w:sz w:val="24"/>
          <w:szCs w:val="24"/>
        </w:rPr>
        <w:t>и/или иными лицами поручительств/гарантий в пользу третьих лиц (за исключением поручительств/гарантий, являющихся обеспечением по вышеуказанным заимствованиям Заемщика)</w:t>
      </w:r>
      <w:r w:rsidRPr="00171B8E">
        <w:rPr>
          <w:sz w:val="24"/>
          <w:szCs w:val="24"/>
        </w:rPr>
        <w:t>, а также о пролонгации или рефинансировании заимствований не позднее 10 (Десяти) рабочих дней с даты заключения соответствующих договоров (дополнительных соглашений) (эмиссии векселей, привлечения денежных средств в иной форме) и/или предоставления третьим лицам любого поручительства/гарантии (в том</w:t>
      </w:r>
      <w:proofErr w:type="gramEnd"/>
      <w:r w:rsidRPr="00171B8E">
        <w:rPr>
          <w:sz w:val="24"/>
          <w:szCs w:val="24"/>
        </w:rPr>
        <w:t xml:space="preserve"> </w:t>
      </w:r>
      <w:proofErr w:type="gramStart"/>
      <w:r w:rsidRPr="00171B8E">
        <w:rPr>
          <w:sz w:val="24"/>
          <w:szCs w:val="24"/>
        </w:rPr>
        <w:t xml:space="preserve">числе в форме </w:t>
      </w:r>
      <w:proofErr w:type="spellStart"/>
      <w:r w:rsidRPr="00171B8E">
        <w:rPr>
          <w:sz w:val="24"/>
          <w:szCs w:val="24"/>
        </w:rPr>
        <w:t>авалирования</w:t>
      </w:r>
      <w:proofErr w:type="spellEnd"/>
      <w:r w:rsidRPr="00171B8E">
        <w:rPr>
          <w:sz w:val="24"/>
          <w:szCs w:val="24"/>
        </w:rPr>
        <w:t xml:space="preserve"> векселей, </w:t>
      </w:r>
      <w:proofErr w:type="spellStart"/>
      <w:r w:rsidRPr="00171B8E">
        <w:rPr>
          <w:sz w:val="24"/>
          <w:szCs w:val="24"/>
        </w:rPr>
        <w:t>индоссирования</w:t>
      </w:r>
      <w:proofErr w:type="spellEnd"/>
      <w:r w:rsidRPr="00171B8E">
        <w:rPr>
          <w:sz w:val="24"/>
          <w:szCs w:val="24"/>
        </w:rPr>
        <w:t xml:space="preserve"> векселей, за исключением «без оборота на меня»), и/или предоставления за Заемщика другими банками </w:t>
      </w:r>
      <w:r w:rsidR="00572225" w:rsidRPr="00171B8E">
        <w:rPr>
          <w:sz w:val="24"/>
          <w:szCs w:val="24"/>
        </w:rPr>
        <w:t>и/или иными лицами поручительств/гарантий в пользу третьих лиц (за исключением поручительств/гарантий, являющихся обеспечением по вышеуказанным заимствованиям Заемщика)</w:t>
      </w:r>
      <w:r w:rsidRPr="00171B8E">
        <w:rPr>
          <w:sz w:val="24"/>
          <w:szCs w:val="24"/>
        </w:rPr>
        <w:t xml:space="preserve"> с предоставлением Кредитору надлежаще заверенных копий соответствующих договоров (дополнительных соглашений), а также, по требованию Кредитора, надлежаще заверенных дополнительных документов, необходимых</w:t>
      </w:r>
      <w:proofErr w:type="gramEnd"/>
      <w:r w:rsidRPr="00171B8E">
        <w:rPr>
          <w:sz w:val="24"/>
          <w:szCs w:val="24"/>
        </w:rPr>
        <w:t xml:space="preserve"> Кредитору для проверки выполнения условия, указанного в подпункте 7.1.</w:t>
      </w:r>
      <w:r w:rsidR="00A760F0" w:rsidRPr="00171B8E">
        <w:rPr>
          <w:sz w:val="24"/>
          <w:szCs w:val="24"/>
        </w:rPr>
        <w:t>8</w:t>
      </w:r>
      <w:r w:rsidR="00C32CDC" w:rsidRPr="00171B8E">
        <w:rPr>
          <w:sz w:val="24"/>
          <w:szCs w:val="24"/>
        </w:rPr>
        <w:t>.17</w:t>
      </w:r>
      <w:r w:rsidRPr="00171B8E">
        <w:rPr>
          <w:sz w:val="24"/>
          <w:szCs w:val="24"/>
        </w:rPr>
        <w:t xml:space="preserve"> Договора.</w:t>
      </w:r>
      <w:r w:rsidR="004D216D" w:rsidRPr="00171B8E">
        <w:rPr>
          <w:sz w:val="24"/>
          <w:szCs w:val="24"/>
        </w:rPr>
        <w:t xml:space="preserve"> </w:t>
      </w:r>
    </w:p>
    <w:p w:rsidR="00890AFE" w:rsidRPr="00171B8E" w:rsidRDefault="00890AFE">
      <w:pPr>
        <w:ind w:right="-1" w:firstLine="720"/>
        <w:jc w:val="both"/>
        <w:rPr>
          <w:color w:val="auto"/>
        </w:rPr>
      </w:pPr>
      <w:r w:rsidRPr="00171B8E">
        <w:rPr>
          <w:color w:val="auto"/>
        </w:rPr>
        <w:t xml:space="preserve">8.2.16. Заключить по требованию Кредитора </w:t>
      </w:r>
      <w:r w:rsidR="00B63064" w:rsidRPr="00171B8E">
        <w:rPr>
          <w:color w:val="auto"/>
        </w:rPr>
        <w:t>соглашени</w:t>
      </w:r>
      <w:proofErr w:type="gramStart"/>
      <w:r w:rsidR="00B63064" w:rsidRPr="00171B8E">
        <w:rPr>
          <w:color w:val="auto"/>
        </w:rPr>
        <w:t>я(</w:t>
      </w:r>
      <w:proofErr w:type="spellStart"/>
      <w:proofErr w:type="gramEnd"/>
      <w:r w:rsidR="00B63064" w:rsidRPr="00171B8E">
        <w:rPr>
          <w:color w:val="auto"/>
        </w:rPr>
        <w:t>ий</w:t>
      </w:r>
      <w:proofErr w:type="spellEnd"/>
      <w:r w:rsidR="00B63064" w:rsidRPr="00171B8E">
        <w:rPr>
          <w:color w:val="auto"/>
        </w:rPr>
        <w:t xml:space="preserve">) о праве Кредитора на списание средств без распоряжения </w:t>
      </w:r>
      <w:r w:rsidR="003E5EE3">
        <w:rPr>
          <w:color w:val="auto"/>
        </w:rPr>
        <w:t>Заемщика</w:t>
      </w:r>
      <w:r w:rsidR="00B63064" w:rsidRPr="00171B8E">
        <w:rPr>
          <w:color w:val="auto"/>
        </w:rPr>
        <w:t xml:space="preserve"> </w:t>
      </w:r>
      <w:r w:rsidRPr="00171B8E">
        <w:rPr>
          <w:color w:val="auto"/>
        </w:rPr>
        <w:t>в погашение просроченной задолженности с новых счетов Заемщика, открываемых у Кредитора, в течение 5 (Пяти) рабочих дней с (даты выдачи Кредитором уведомления об открытии нового счета, а также, по требованию Кредитора, со счетов Заемщика, открытых в других банках, по форме и в сроки, установленные Кредитором</w:t>
      </w:r>
      <w:r w:rsidR="003E5EE3">
        <w:rPr>
          <w:color w:val="auto"/>
        </w:rPr>
        <w:t xml:space="preserve">. </w:t>
      </w:r>
      <w:r w:rsidRPr="00171B8E">
        <w:rPr>
          <w:color w:val="auto"/>
        </w:rPr>
        <w:t>Уведомление Заемщика об указанно</w:t>
      </w:r>
      <w:proofErr w:type="gramStart"/>
      <w:r w:rsidRPr="00171B8E">
        <w:rPr>
          <w:color w:val="auto"/>
        </w:rPr>
        <w:t>м(</w:t>
      </w:r>
      <w:proofErr w:type="spellStart"/>
      <w:proofErr w:type="gramEnd"/>
      <w:r w:rsidRPr="00171B8E">
        <w:rPr>
          <w:color w:val="auto"/>
        </w:rPr>
        <w:t>ых</w:t>
      </w:r>
      <w:proofErr w:type="spellEnd"/>
      <w:r w:rsidRPr="00171B8E">
        <w:rPr>
          <w:color w:val="auto"/>
        </w:rPr>
        <w:t>) требовании(</w:t>
      </w:r>
      <w:proofErr w:type="spellStart"/>
      <w:r w:rsidRPr="00171B8E">
        <w:rPr>
          <w:color w:val="auto"/>
        </w:rPr>
        <w:t>ях</w:t>
      </w:r>
      <w:proofErr w:type="spellEnd"/>
      <w:r w:rsidRPr="00171B8E">
        <w:rPr>
          <w:color w:val="auto"/>
        </w:rPr>
        <w:t>) производится в порядке, предусмотренном Договором.</w:t>
      </w:r>
    </w:p>
    <w:p w:rsidR="00890AFE" w:rsidRPr="00171B8E" w:rsidRDefault="00890AFE">
      <w:pPr>
        <w:pStyle w:val="31"/>
        <w:spacing w:before="0" w:line="240" w:lineRule="auto"/>
      </w:pPr>
      <w:r w:rsidRPr="00171B8E">
        <w:t>8.2.1</w:t>
      </w:r>
      <w:r w:rsidR="00FB53A3" w:rsidRPr="00171B8E">
        <w:t>9</w:t>
      </w:r>
      <w:r w:rsidRPr="00171B8E">
        <w:t>. Уведомлять Кредитора в порядке, предусмотренном Договором, о возможном наступлении случаев и событий, указанных в п. 7.1.</w:t>
      </w:r>
      <w:r w:rsidR="00A760F0" w:rsidRPr="00171B8E">
        <w:t>8</w:t>
      </w:r>
      <w:r w:rsidRPr="00171B8E">
        <w:t xml:space="preserve"> Договора, а также о фактическом наступлении указанных случаев и событий</w:t>
      </w:r>
      <w:r w:rsidR="00E629B4" w:rsidRPr="00171B8E">
        <w:t xml:space="preserve"> в срок не позднее 3 (Трех) рабочих дней с даты, следующей за датой, когда Заемщику стало известно о возможном (фактическом) наступлении соответствующего случая (события).</w:t>
      </w:r>
    </w:p>
    <w:p w:rsidR="00890AF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9. Обеспечение</w:t>
      </w:r>
      <w:r w:rsidR="003E5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73BA5" w:rsidRPr="00E73BA5" w:rsidRDefault="00E73BA5" w:rsidP="00E73BA5">
      <w:pPr>
        <w:rPr>
          <w:color w:val="auto"/>
        </w:rPr>
      </w:pPr>
      <w:r>
        <w:rPr>
          <w:color w:val="auto"/>
        </w:rPr>
        <w:t xml:space="preserve">9.1. </w:t>
      </w:r>
      <w:r w:rsidRPr="00E73BA5">
        <w:rPr>
          <w:color w:val="auto"/>
        </w:rPr>
        <w:t>Не предусмотрено</w:t>
      </w:r>
      <w:r>
        <w:rPr>
          <w:color w:val="auto"/>
        </w:rPr>
        <w:t>.</w:t>
      </w:r>
    </w:p>
    <w:p w:rsidR="00890AF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10. Страхование</w:t>
      </w:r>
      <w:r w:rsidR="003E5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73BA5" w:rsidRPr="00E73BA5" w:rsidRDefault="00E73BA5" w:rsidP="00E73BA5">
      <w:pPr>
        <w:rPr>
          <w:color w:val="auto"/>
        </w:rPr>
      </w:pPr>
      <w:r w:rsidRPr="00E73BA5">
        <w:rPr>
          <w:color w:val="auto"/>
        </w:rPr>
        <w:t>10.1. Не предусмотрено</w:t>
      </w:r>
      <w:r>
        <w:rPr>
          <w:color w:val="auto"/>
        </w:rPr>
        <w:t>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11. Ответственность Сторон</w:t>
      </w:r>
    </w:p>
    <w:p w:rsidR="00890AFE" w:rsidRPr="00171B8E" w:rsidRDefault="00890AFE">
      <w:pPr>
        <w:pStyle w:val="23"/>
        <w:ind w:firstLine="720"/>
        <w:rPr>
          <w:i w:val="0"/>
          <w:iCs w:val="0"/>
          <w:sz w:val="24"/>
          <w:szCs w:val="24"/>
        </w:rPr>
      </w:pPr>
      <w:r w:rsidRPr="00171B8E">
        <w:rPr>
          <w:i w:val="0"/>
          <w:iCs w:val="0"/>
          <w:sz w:val="24"/>
          <w:szCs w:val="24"/>
        </w:rPr>
        <w:t>11.1.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E73BA5">
        <w:rPr>
          <w:color w:val="auto"/>
        </w:rPr>
        <w:lastRenderedPageBreak/>
        <w:t>11.2. При несвоевременном перечислении платежа в погашени</w:t>
      </w:r>
      <w:r w:rsidR="003E5EE3" w:rsidRPr="00E73BA5">
        <w:rPr>
          <w:color w:val="auto"/>
        </w:rPr>
        <w:t>е кредита, или уплату процентов</w:t>
      </w:r>
      <w:r w:rsidRPr="00E73BA5">
        <w:rPr>
          <w:color w:val="auto"/>
        </w:rPr>
        <w:t>, или Комиссионных платежей, за исключением платы за досрочный возврат кредита, Заемщик уплачивает Кредитору неустойку в размере процентной ставки</w:t>
      </w:r>
      <w:r w:rsidR="000E46D7" w:rsidRPr="00E73BA5">
        <w:rPr>
          <w:color w:val="auto"/>
        </w:rPr>
        <w:t>, указанной в п. 4.1 Договора</w:t>
      </w:r>
      <w:r w:rsidR="00B619DD" w:rsidRPr="00E73BA5">
        <w:rPr>
          <w:color w:val="auto"/>
        </w:rPr>
        <w:t xml:space="preserve"> </w:t>
      </w:r>
      <w:r w:rsidRPr="00E73BA5">
        <w:rPr>
          <w:color w:val="auto"/>
        </w:rPr>
        <w:t>увеличенной в _____ (_____) ра</w:t>
      </w:r>
      <w:proofErr w:type="gramStart"/>
      <w:r w:rsidRPr="00E73BA5">
        <w:rPr>
          <w:color w:val="auto"/>
        </w:rPr>
        <w:t>з(</w:t>
      </w:r>
      <w:proofErr w:type="gramEnd"/>
      <w:r w:rsidRPr="00E73BA5">
        <w:rPr>
          <w:color w:val="auto"/>
        </w:rPr>
        <w:t xml:space="preserve">а) в процентах годовых. Неустойка начисляется на сумму просроченного платежа за каждый день просрочки в период </w:t>
      </w:r>
      <w:proofErr w:type="gramStart"/>
      <w:r w:rsidRPr="00E73BA5">
        <w:rPr>
          <w:color w:val="auto"/>
        </w:rPr>
        <w:t>с даты возникновения</w:t>
      </w:r>
      <w:proofErr w:type="gramEnd"/>
      <w:r w:rsidRPr="00E73BA5">
        <w:rPr>
          <w:color w:val="auto"/>
        </w:rPr>
        <w:t xml:space="preserve"> просроченной задолженности (не включая эту дату) по дату полного погашения просроченной задолженности (включительно).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Под датой возникновения просроченной задолженности в рамках Договора понимается Дата платежа, в которую Заемщиком не исполнены предусмотренные Договором обязательства.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Неустойк</w:t>
      </w:r>
      <w:r w:rsidR="00EA3276" w:rsidRPr="00171B8E">
        <w:rPr>
          <w:color w:val="auto"/>
        </w:rPr>
        <w:t>и</w:t>
      </w:r>
      <w:r w:rsidRPr="00171B8E">
        <w:rPr>
          <w:color w:val="auto"/>
        </w:rPr>
        <w:t xml:space="preserve"> за несвоевременное перечисление платежа в погашение кредита, уплату процентов уплачива</w:t>
      </w:r>
      <w:r w:rsidR="00EA3276" w:rsidRPr="00171B8E">
        <w:rPr>
          <w:color w:val="auto"/>
        </w:rPr>
        <w:t>ю</w:t>
      </w:r>
      <w:r w:rsidRPr="00171B8E">
        <w:rPr>
          <w:color w:val="auto"/>
        </w:rPr>
        <w:t>тся в валюте кредита.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 xml:space="preserve">11.3. В случае </w:t>
      </w:r>
      <w:proofErr w:type="spellStart"/>
      <w:r w:rsidRPr="00171B8E">
        <w:rPr>
          <w:color w:val="auto"/>
        </w:rPr>
        <w:t>неуведомления</w:t>
      </w:r>
      <w:proofErr w:type="spellEnd"/>
      <w:r w:rsidRPr="00171B8E">
        <w:rPr>
          <w:color w:val="auto"/>
        </w:rPr>
        <w:t xml:space="preserve"> или несвоевременного уведомления Кредитора об изменениях состава и полномочий должностных лиц, уполномоченных на заключение каких-либо сделок от имени Заемщика, оттиска печати и иных сведений, необходимых Кредитору для надлежащего выполнения им обязательств по Договору:</w:t>
      </w:r>
    </w:p>
    <w:p w:rsidR="00890AFE" w:rsidRPr="00171B8E" w:rsidRDefault="00352030">
      <w:pPr>
        <w:widowControl w:val="0"/>
        <w:ind w:firstLine="720"/>
        <w:jc w:val="both"/>
        <w:rPr>
          <w:color w:val="auto"/>
        </w:rPr>
      </w:pPr>
      <w:r w:rsidRPr="00171B8E">
        <w:rPr>
          <w:color w:val="auto"/>
        </w:rPr>
        <w:t>11.3.1.</w:t>
      </w:r>
      <w:r w:rsidR="00890AFE" w:rsidRPr="00171B8E">
        <w:rPr>
          <w:color w:val="auto"/>
        </w:rPr>
        <w:t xml:space="preserve"> Кредитор не несет ответственности за последствия исполнения распоряжений Заемщика на перечисление кредита, подписан</w:t>
      </w:r>
      <w:r w:rsidRPr="00171B8E">
        <w:rPr>
          <w:color w:val="auto"/>
        </w:rPr>
        <w:t>ных неуполномоченными лицами.</w:t>
      </w:r>
    </w:p>
    <w:p w:rsidR="00890AFE" w:rsidRPr="00171B8E" w:rsidRDefault="00352030">
      <w:pPr>
        <w:ind w:firstLine="720"/>
        <w:jc w:val="both"/>
        <w:rPr>
          <w:color w:val="auto"/>
        </w:rPr>
      </w:pPr>
      <w:r w:rsidRPr="00171B8E">
        <w:rPr>
          <w:color w:val="auto"/>
        </w:rPr>
        <w:t>11.3.2.</w:t>
      </w:r>
      <w:r w:rsidR="00890AFE" w:rsidRPr="00171B8E">
        <w:rPr>
          <w:color w:val="auto"/>
        </w:rPr>
        <w:t xml:space="preserve"> Заемщик уплачивает Кредитору неустойку в размере </w:t>
      </w:r>
      <w:r w:rsidR="001A24FE">
        <w:rPr>
          <w:color w:val="auto"/>
        </w:rPr>
        <w:t>1000</w:t>
      </w:r>
      <w:r w:rsidR="00890AFE" w:rsidRPr="00171B8E">
        <w:rPr>
          <w:color w:val="auto"/>
        </w:rPr>
        <w:t xml:space="preserve"> </w:t>
      </w:r>
      <w:r w:rsidR="001A24FE">
        <w:rPr>
          <w:color w:val="auto"/>
        </w:rPr>
        <w:t>(одна тысяча)</w:t>
      </w:r>
      <w:r w:rsidR="00E56BB3" w:rsidRPr="00171B8E">
        <w:rPr>
          <w:color w:val="auto"/>
        </w:rPr>
        <w:t xml:space="preserve"> </w:t>
      </w:r>
      <w:r w:rsidR="001A24FE">
        <w:rPr>
          <w:color w:val="auto"/>
        </w:rPr>
        <w:t>р</w:t>
      </w:r>
      <w:r w:rsidR="00E56BB3" w:rsidRPr="00171B8E">
        <w:rPr>
          <w:color w:val="auto"/>
        </w:rPr>
        <w:t>ублей</w:t>
      </w:r>
      <w:r w:rsidR="001A24FE">
        <w:rPr>
          <w:color w:val="auto"/>
        </w:rPr>
        <w:t>.</w:t>
      </w:r>
      <w:r w:rsidR="00E56BB3" w:rsidRPr="00171B8E">
        <w:rPr>
          <w:color w:val="auto"/>
        </w:rPr>
        <w:t xml:space="preserve"> </w:t>
      </w:r>
      <w:r w:rsidR="00890AFE" w:rsidRPr="00171B8E">
        <w:rPr>
          <w:color w:val="auto"/>
        </w:rPr>
        <w:t xml:space="preserve">Неустойка подлежит уплате в течение </w:t>
      </w:r>
      <w:r w:rsidR="001A24FE">
        <w:rPr>
          <w:color w:val="auto"/>
        </w:rPr>
        <w:t>10 (десяти)</w:t>
      </w:r>
      <w:r w:rsidR="00890AFE" w:rsidRPr="00171B8E">
        <w:rPr>
          <w:color w:val="auto"/>
        </w:rPr>
        <w:t xml:space="preserve"> рабочих дней </w:t>
      </w:r>
      <w:proofErr w:type="gramStart"/>
      <w:r w:rsidR="00890AFE" w:rsidRPr="00171B8E">
        <w:rPr>
          <w:color w:val="auto"/>
        </w:rPr>
        <w:t xml:space="preserve">с </w:t>
      </w:r>
      <w:r w:rsidR="00986354" w:rsidRPr="00171B8E">
        <w:rPr>
          <w:color w:val="auto"/>
        </w:rPr>
        <w:t>даты</w:t>
      </w:r>
      <w:r w:rsidR="00890AFE" w:rsidRPr="00171B8E">
        <w:rPr>
          <w:color w:val="auto"/>
        </w:rPr>
        <w:t xml:space="preserve"> получения</w:t>
      </w:r>
      <w:proofErr w:type="gramEnd"/>
      <w:r w:rsidR="00890AFE" w:rsidRPr="00171B8E">
        <w:rPr>
          <w:color w:val="auto"/>
        </w:rPr>
        <w:t xml:space="preserve"> от Кредитора соответствующего извещения об уплате неустойки (включая дату получения).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11.4. В случае  нарушения условия, предусмотренного п. 14.5. Договора</w:t>
      </w:r>
      <w:r w:rsidR="004E7F26" w:rsidRPr="00171B8E">
        <w:rPr>
          <w:color w:val="auto"/>
        </w:rPr>
        <w:t>,</w:t>
      </w:r>
      <w:r w:rsidRPr="00171B8E">
        <w:rPr>
          <w:color w:val="auto"/>
        </w:rPr>
        <w:t xml:space="preserve"> Заемщик уплачивает Кредитору неустойку в размере </w:t>
      </w:r>
      <w:r w:rsidR="001A24FE">
        <w:rPr>
          <w:color w:val="auto"/>
        </w:rPr>
        <w:t>0,1</w:t>
      </w:r>
      <w:r w:rsidRPr="00171B8E">
        <w:rPr>
          <w:color w:val="auto"/>
        </w:rPr>
        <w:t xml:space="preserve"> </w:t>
      </w:r>
      <w:r w:rsidR="001A24FE">
        <w:rPr>
          <w:color w:val="auto"/>
        </w:rPr>
        <w:t>(ноль целых одна десятая)</w:t>
      </w:r>
      <w:r w:rsidRPr="00171B8E">
        <w:rPr>
          <w:color w:val="auto"/>
        </w:rPr>
        <w:t xml:space="preserve"> процентов от лимита кредитной линии, указанного в п. 1.1. Договора. Неустойка подлежит уплате в течение </w:t>
      </w:r>
      <w:r w:rsidR="006A56D4">
        <w:rPr>
          <w:color w:val="auto"/>
        </w:rPr>
        <w:t>10 (десяти)</w:t>
      </w:r>
      <w:r w:rsidRPr="00171B8E">
        <w:rPr>
          <w:color w:val="auto"/>
        </w:rPr>
        <w:t xml:space="preserve"> рабочих дней </w:t>
      </w:r>
      <w:proofErr w:type="gramStart"/>
      <w:r w:rsidRPr="00171B8E">
        <w:rPr>
          <w:color w:val="auto"/>
        </w:rPr>
        <w:t>с даты получения</w:t>
      </w:r>
      <w:proofErr w:type="gramEnd"/>
      <w:r w:rsidRPr="00171B8E">
        <w:rPr>
          <w:color w:val="auto"/>
        </w:rPr>
        <w:t xml:space="preserve"> от Кредитора соответствующего извещения об уплате неустойки (включая дату получения)</w:t>
      </w:r>
      <w:r w:rsidR="006A56D4">
        <w:rPr>
          <w:color w:val="auto"/>
        </w:rPr>
        <w:t>.</w:t>
      </w:r>
      <w:r w:rsidRPr="00171B8E">
        <w:rPr>
          <w:color w:val="auto"/>
          <w:vertAlign w:val="superscript"/>
        </w:rPr>
        <w:t xml:space="preserve"> </w:t>
      </w:r>
    </w:p>
    <w:p w:rsidR="00E56BB3" w:rsidRPr="00171B8E" w:rsidRDefault="00890AFE">
      <w:pPr>
        <w:pStyle w:val="33"/>
        <w:ind w:firstLine="709"/>
        <w:jc w:val="both"/>
        <w:rPr>
          <w:sz w:val="24"/>
          <w:szCs w:val="24"/>
        </w:rPr>
      </w:pPr>
      <w:r w:rsidRPr="00171B8E">
        <w:rPr>
          <w:sz w:val="24"/>
          <w:szCs w:val="24"/>
        </w:rPr>
        <w:t xml:space="preserve">11.5. В случае </w:t>
      </w:r>
      <w:r w:rsidR="00E629B4" w:rsidRPr="00171B8E">
        <w:rPr>
          <w:sz w:val="24"/>
          <w:szCs w:val="24"/>
        </w:rPr>
        <w:t xml:space="preserve">неисполнения или ненадлежащего исполнения обязательств, предусмотренных п. 8.2.5 Договора, </w:t>
      </w:r>
      <w:r w:rsidRPr="00171B8E">
        <w:rPr>
          <w:sz w:val="24"/>
          <w:szCs w:val="24"/>
        </w:rPr>
        <w:t xml:space="preserve">Заемщик уплачивает Кредитору неустойку в </w:t>
      </w:r>
      <w:r w:rsidR="006A56D4" w:rsidRPr="006A56D4">
        <w:rPr>
          <w:sz w:val="24"/>
          <w:szCs w:val="24"/>
        </w:rPr>
        <w:t xml:space="preserve">0,1 (ноль целых одна десятая) </w:t>
      </w:r>
      <w:r w:rsidRPr="00171B8E">
        <w:rPr>
          <w:sz w:val="24"/>
          <w:szCs w:val="24"/>
        </w:rPr>
        <w:t xml:space="preserve">процентов от лимита кредитной линии, указанного в п. 1.1. Договора. Неустойка подлежит уплате в течение </w:t>
      </w:r>
      <w:r w:rsidR="006A56D4" w:rsidRPr="006A56D4">
        <w:rPr>
          <w:sz w:val="24"/>
          <w:szCs w:val="24"/>
        </w:rPr>
        <w:t>10 (десяти)</w:t>
      </w:r>
      <w:r w:rsidR="006A56D4">
        <w:rPr>
          <w:sz w:val="24"/>
          <w:szCs w:val="24"/>
        </w:rPr>
        <w:t xml:space="preserve"> </w:t>
      </w:r>
      <w:r w:rsidRPr="00171B8E">
        <w:rPr>
          <w:sz w:val="24"/>
          <w:szCs w:val="24"/>
        </w:rPr>
        <w:t xml:space="preserve">рабочих дней </w:t>
      </w:r>
      <w:proofErr w:type="gramStart"/>
      <w:r w:rsidRPr="00171B8E">
        <w:rPr>
          <w:sz w:val="24"/>
          <w:szCs w:val="24"/>
        </w:rPr>
        <w:t>с даты получения</w:t>
      </w:r>
      <w:proofErr w:type="gramEnd"/>
      <w:r w:rsidRPr="00171B8E">
        <w:rPr>
          <w:sz w:val="24"/>
          <w:szCs w:val="24"/>
        </w:rPr>
        <w:t xml:space="preserve"> от Кредитора соответствующего извещения об уплате неустойки (включая дату получения).</w:t>
      </w:r>
    </w:p>
    <w:p w:rsidR="00890AFE" w:rsidRPr="00171B8E" w:rsidRDefault="00E629B4">
      <w:pPr>
        <w:pStyle w:val="33"/>
        <w:ind w:firstLine="709"/>
        <w:jc w:val="both"/>
        <w:rPr>
          <w:sz w:val="24"/>
          <w:szCs w:val="24"/>
        </w:rPr>
      </w:pPr>
      <w:r w:rsidRPr="00171B8E">
        <w:rPr>
          <w:sz w:val="24"/>
          <w:szCs w:val="24"/>
        </w:rPr>
        <w:t>Право Кредитора потребовать уплатить указанную в настоящем пункте неустойку не прекращается по истечении периода, указанного в подпункте 7.1.</w:t>
      </w:r>
      <w:r w:rsidR="00A760F0" w:rsidRPr="00171B8E">
        <w:rPr>
          <w:sz w:val="24"/>
          <w:szCs w:val="24"/>
        </w:rPr>
        <w:t>8</w:t>
      </w:r>
      <w:r w:rsidR="00C32CDC" w:rsidRPr="00171B8E">
        <w:rPr>
          <w:sz w:val="24"/>
          <w:szCs w:val="24"/>
        </w:rPr>
        <w:t>.15</w:t>
      </w:r>
      <w:r w:rsidRPr="00171B8E">
        <w:rPr>
          <w:sz w:val="24"/>
          <w:szCs w:val="24"/>
        </w:rPr>
        <w:t xml:space="preserve"> Договора.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12.  Особые условия</w:t>
      </w:r>
    </w:p>
    <w:p w:rsidR="00890AFE" w:rsidRPr="00DA5179" w:rsidRDefault="00890AFE" w:rsidP="00DA5179">
      <w:pPr>
        <w:pStyle w:val="31"/>
        <w:spacing w:before="0" w:line="240" w:lineRule="auto"/>
        <w:ind w:firstLine="720"/>
        <w:rPr>
          <w:iCs/>
        </w:rPr>
      </w:pPr>
      <w:r w:rsidRPr="00DA5179">
        <w:t>12.1.</w:t>
      </w:r>
      <w:r w:rsidRPr="00DA5179">
        <w:rPr>
          <w:rStyle w:val="a7"/>
        </w:rPr>
        <w:t xml:space="preserve"> </w:t>
      </w:r>
      <w:r w:rsidR="00DA5179" w:rsidRPr="00DA5179">
        <w:rPr>
          <w:rStyle w:val="a7"/>
        </w:rPr>
        <w:t>-</w:t>
      </w:r>
      <w:proofErr w:type="gramStart"/>
      <w:r w:rsidRPr="00DA5179">
        <w:rPr>
          <w:iCs/>
        </w:rPr>
        <w:t>Заемщик не возражает против предоставления Кредитором в бюро кредитных историй (зарегистрированных в соответствии с законодательством Российской Федерации) информации о Заемщике, предусмотренной статьей 4 Федерального закона «О кредитных историях» № 218-ФЗ от 30.12.2004.]</w:t>
      </w:r>
      <w:r w:rsidRPr="00DA5179">
        <w:rPr>
          <w:rStyle w:val="a7"/>
          <w:iCs/>
        </w:rPr>
        <w:footnoteReference w:id="2"/>
      </w:r>
      <w:proofErr w:type="gramEnd"/>
    </w:p>
    <w:p w:rsidR="00890AFE" w:rsidRPr="00171B8E" w:rsidRDefault="00890AFE">
      <w:pPr>
        <w:pStyle w:val="31"/>
        <w:spacing w:before="0" w:line="240" w:lineRule="auto"/>
        <w:ind w:firstLine="720"/>
      </w:pPr>
      <w:r w:rsidRPr="00171B8E">
        <w:t>12.3. Обороты, которые не включаются в расчет:</w:t>
      </w:r>
    </w:p>
    <w:p w:rsidR="00890AFE" w:rsidRPr="00171B8E" w:rsidRDefault="00890AFE" w:rsidP="000D1A5D">
      <w:pPr>
        <w:numPr>
          <w:ilvl w:val="0"/>
          <w:numId w:val="20"/>
        </w:numPr>
        <w:tabs>
          <w:tab w:val="num" w:pos="360"/>
        </w:tabs>
        <w:ind w:left="0" w:firstLine="0"/>
        <w:jc w:val="both"/>
        <w:rPr>
          <w:color w:val="auto"/>
        </w:rPr>
      </w:pPr>
      <w:r w:rsidRPr="00171B8E">
        <w:rPr>
          <w:color w:val="auto"/>
        </w:rPr>
        <w:t xml:space="preserve">обороты, связанные с выдачей кредитов, как по Договору, так и по другим договорам между Кредитором и Заемщиком </w:t>
      </w:r>
      <w:r w:rsidRPr="00171B8E">
        <w:rPr>
          <w:snapToGrid w:val="0"/>
          <w:color w:val="auto"/>
        </w:rPr>
        <w:t xml:space="preserve">(в т.ч. </w:t>
      </w:r>
      <w:proofErr w:type="spellStart"/>
      <w:r w:rsidRPr="00171B8E">
        <w:rPr>
          <w:snapToGrid w:val="0"/>
          <w:color w:val="auto"/>
        </w:rPr>
        <w:t>овердрафтное</w:t>
      </w:r>
      <w:proofErr w:type="spellEnd"/>
      <w:r w:rsidRPr="00171B8E">
        <w:rPr>
          <w:snapToGrid w:val="0"/>
          <w:color w:val="auto"/>
        </w:rPr>
        <w:t xml:space="preserve"> кредитование)</w:t>
      </w:r>
      <w:r w:rsidRPr="00171B8E">
        <w:rPr>
          <w:color w:val="auto"/>
        </w:rPr>
        <w:t>;</w:t>
      </w:r>
    </w:p>
    <w:p w:rsidR="00890AFE" w:rsidRPr="00171B8E" w:rsidRDefault="00890AFE" w:rsidP="000D1A5D">
      <w:pPr>
        <w:pStyle w:val="BodyText22"/>
        <w:numPr>
          <w:ilvl w:val="0"/>
          <w:numId w:val="20"/>
        </w:numPr>
        <w:tabs>
          <w:tab w:val="num" w:pos="360"/>
        </w:tabs>
        <w:ind w:left="0" w:firstLine="0"/>
      </w:pPr>
      <w:r w:rsidRPr="00171B8E">
        <w:t>обороты по расчетным счетам в валюте Российской Федерации, образовавшиеся вследствие зачисления средств от конверсионных операций при продаже сре</w:t>
      </w:r>
      <w:proofErr w:type="gramStart"/>
      <w:r w:rsidRPr="00171B8E">
        <w:t>дств с р</w:t>
      </w:r>
      <w:proofErr w:type="gramEnd"/>
      <w:r w:rsidRPr="00171B8E">
        <w:t>асчетных счетов в иностранной валюте или транзитных счетов;</w:t>
      </w:r>
    </w:p>
    <w:p w:rsidR="00890AFE" w:rsidRPr="00171B8E" w:rsidRDefault="00890AFE" w:rsidP="000D1A5D">
      <w:pPr>
        <w:pStyle w:val="BodyText22"/>
        <w:numPr>
          <w:ilvl w:val="0"/>
          <w:numId w:val="20"/>
        </w:numPr>
        <w:tabs>
          <w:tab w:val="num" w:pos="360"/>
        </w:tabs>
        <w:ind w:left="0" w:firstLine="0"/>
      </w:pPr>
      <w:r w:rsidRPr="00171B8E">
        <w:t>обороты по расчетным счетам в иностранной валюте, образовавшиеся вследствие зачисления средств от конверсионных операций по покупке валюты за счет средств, находящихся на расчетных счетах в валюте Российской Федерации;</w:t>
      </w:r>
    </w:p>
    <w:p w:rsidR="00890AFE" w:rsidRPr="00171B8E" w:rsidRDefault="00890AFE" w:rsidP="000D1A5D">
      <w:pPr>
        <w:numPr>
          <w:ilvl w:val="0"/>
          <w:numId w:val="20"/>
        </w:numPr>
        <w:tabs>
          <w:tab w:val="num" w:pos="360"/>
        </w:tabs>
        <w:ind w:left="0" w:firstLine="0"/>
        <w:jc w:val="both"/>
        <w:rPr>
          <w:color w:val="auto"/>
        </w:rPr>
      </w:pPr>
      <w:r w:rsidRPr="00171B8E">
        <w:rPr>
          <w:color w:val="auto"/>
        </w:rPr>
        <w:t xml:space="preserve">обороты </w:t>
      </w:r>
      <w:r w:rsidRPr="00171B8E">
        <w:rPr>
          <w:snapToGrid w:val="0"/>
          <w:color w:val="auto"/>
        </w:rPr>
        <w:t>по переводу собственных сре</w:t>
      </w:r>
      <w:proofErr w:type="gramStart"/>
      <w:r w:rsidRPr="00171B8E">
        <w:rPr>
          <w:snapToGrid w:val="0"/>
          <w:color w:val="auto"/>
        </w:rPr>
        <w:t xml:space="preserve">дств </w:t>
      </w:r>
      <w:r w:rsidR="00DA5179">
        <w:rPr>
          <w:snapToGrid w:val="0"/>
          <w:color w:val="auto"/>
        </w:rPr>
        <w:t>с</w:t>
      </w:r>
      <w:r w:rsidRPr="00171B8E">
        <w:rPr>
          <w:snapToGrid w:val="0"/>
          <w:color w:val="auto"/>
        </w:rPr>
        <w:t xml:space="preserve"> др</w:t>
      </w:r>
      <w:proofErr w:type="gramEnd"/>
      <w:r w:rsidRPr="00171B8E">
        <w:rPr>
          <w:snapToGrid w:val="0"/>
          <w:color w:val="auto"/>
        </w:rPr>
        <w:t>угих расчетных счетов в валюте Российской Федерации и иностранной валюте, открытых у Кредитора;</w:t>
      </w:r>
    </w:p>
    <w:p w:rsidR="00890AFE" w:rsidRPr="00171B8E" w:rsidRDefault="00890AFE" w:rsidP="000D1A5D">
      <w:pPr>
        <w:pStyle w:val="BodyText22"/>
        <w:numPr>
          <w:ilvl w:val="0"/>
          <w:numId w:val="20"/>
        </w:numPr>
        <w:tabs>
          <w:tab w:val="num" w:pos="360"/>
        </w:tabs>
        <w:ind w:left="0" w:firstLine="0"/>
        <w:rPr>
          <w:snapToGrid w:val="0"/>
        </w:rPr>
      </w:pPr>
      <w:r w:rsidRPr="00171B8E">
        <w:rPr>
          <w:snapToGrid w:val="0"/>
        </w:rPr>
        <w:t>обороты по возврату сре</w:t>
      </w:r>
      <w:proofErr w:type="gramStart"/>
      <w:r w:rsidRPr="00171B8E">
        <w:rPr>
          <w:snapToGrid w:val="0"/>
        </w:rPr>
        <w:t>дств с р</w:t>
      </w:r>
      <w:proofErr w:type="gramEnd"/>
      <w:r w:rsidRPr="00171B8E">
        <w:rPr>
          <w:snapToGrid w:val="0"/>
        </w:rPr>
        <w:t>азмещенных у Кредитора депозитов в случае, если средства на депозитный счет направлялись со счетов у Кредитора;</w:t>
      </w:r>
    </w:p>
    <w:p w:rsidR="00890AFE" w:rsidRPr="00171B8E" w:rsidRDefault="00890AFE" w:rsidP="000D1A5D">
      <w:pPr>
        <w:pStyle w:val="BodyText22"/>
        <w:numPr>
          <w:ilvl w:val="0"/>
          <w:numId w:val="20"/>
        </w:numPr>
        <w:tabs>
          <w:tab w:val="num" w:pos="360"/>
        </w:tabs>
        <w:ind w:left="0" w:firstLine="0"/>
        <w:rPr>
          <w:snapToGrid w:val="0"/>
        </w:rPr>
      </w:pPr>
      <w:r w:rsidRPr="00171B8E">
        <w:rPr>
          <w:snapToGrid w:val="0"/>
        </w:rPr>
        <w:lastRenderedPageBreak/>
        <w:t xml:space="preserve">обороты </w:t>
      </w:r>
      <w:proofErr w:type="gramStart"/>
      <w:r w:rsidRPr="00171B8E">
        <w:rPr>
          <w:snapToGrid w:val="0"/>
        </w:rPr>
        <w:t>по возврату средств со счетов формирования покрытия по аккредитивам у Кредитора в случае</w:t>
      </w:r>
      <w:proofErr w:type="gramEnd"/>
      <w:r w:rsidRPr="00171B8E">
        <w:rPr>
          <w:snapToGrid w:val="0"/>
        </w:rPr>
        <w:t>, если покрытие формировалось со счетов у Кредитора;</w:t>
      </w:r>
    </w:p>
    <w:p w:rsidR="00890AFE" w:rsidRPr="00171B8E" w:rsidRDefault="00890AFE" w:rsidP="000D1A5D">
      <w:pPr>
        <w:pStyle w:val="BodyText22"/>
        <w:numPr>
          <w:ilvl w:val="0"/>
          <w:numId w:val="20"/>
        </w:numPr>
        <w:tabs>
          <w:tab w:val="num" w:pos="360"/>
        </w:tabs>
        <w:ind w:left="0" w:firstLine="0"/>
      </w:pPr>
      <w:r w:rsidRPr="00171B8E">
        <w:rPr>
          <w:snapToGrid w:val="0"/>
        </w:rPr>
        <w:t>обороты по погашению предъявленных векселей Кредитора в случае, если покупка векселей осуществлялась со счетов у Кредитора.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13. Срок действия Договора</w:t>
      </w:r>
    </w:p>
    <w:p w:rsidR="00890AFE" w:rsidRPr="00171B8E" w:rsidRDefault="00890AFE" w:rsidP="00C2294C">
      <w:pPr>
        <w:widowControl w:val="0"/>
        <w:spacing w:line="280" w:lineRule="exact"/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13.1. Договор вступает в силу </w:t>
      </w:r>
      <w:proofErr w:type="gramStart"/>
      <w:r w:rsidRPr="00171B8E">
        <w:rPr>
          <w:color w:val="auto"/>
        </w:rPr>
        <w:t>с даты</w:t>
      </w:r>
      <w:proofErr w:type="gramEnd"/>
      <w:r w:rsidRPr="00171B8E">
        <w:rPr>
          <w:color w:val="auto"/>
        </w:rPr>
        <w:t xml:space="preserve"> его подписания Сторонами</w:t>
      </w:r>
      <w:r w:rsidRPr="00171B8E">
        <w:rPr>
          <w:i/>
          <w:iCs/>
          <w:color w:val="auto"/>
        </w:rPr>
        <w:t xml:space="preserve"> </w:t>
      </w:r>
      <w:r w:rsidRPr="00171B8E">
        <w:rPr>
          <w:color w:val="auto"/>
        </w:rPr>
        <w:t xml:space="preserve">и действует до полного выполнения Сторонами своих обязательств по Договору. 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14. Прочие условия</w:t>
      </w:r>
    </w:p>
    <w:p w:rsidR="00890AFE" w:rsidRPr="00171B8E" w:rsidRDefault="00890AFE">
      <w:pPr>
        <w:pStyle w:val="af6"/>
        <w:widowControl w:val="0"/>
        <w:ind w:left="0" w:firstLine="720"/>
      </w:pPr>
      <w:r w:rsidRPr="00171B8E">
        <w:t>14.1. Все изменения и дополнения к Договору, кроме случаев, указанных в п.п. 7.1.1, 7.1.2, 7.1.3, 7.1.</w:t>
      </w:r>
      <w:r w:rsidR="009D06CD" w:rsidRPr="00171B8E">
        <w:t>9</w:t>
      </w:r>
      <w:r w:rsidRPr="00171B8E">
        <w:t xml:space="preserve"> Договора, действительны лишь в том случае, если они совершены в письменной форме и подписаны уполномоченными на то лицами. </w:t>
      </w:r>
    </w:p>
    <w:p w:rsidR="00890AFE" w:rsidRPr="00171B8E" w:rsidRDefault="00890AFE">
      <w:pPr>
        <w:pStyle w:val="21"/>
        <w:widowControl w:val="0"/>
        <w:spacing w:line="240" w:lineRule="auto"/>
        <w:ind w:firstLine="720"/>
        <w:rPr>
          <w:sz w:val="24"/>
          <w:szCs w:val="24"/>
        </w:rPr>
      </w:pPr>
      <w:r w:rsidRPr="00171B8E">
        <w:rPr>
          <w:sz w:val="24"/>
          <w:szCs w:val="24"/>
        </w:rPr>
        <w:t xml:space="preserve">14.2. В случае изменения одной из Сторон своего местонахождения или почтового адреса она обязана информировать об этом другую Сторону в срок не позднее 1 (Одного) рабочего дня </w:t>
      </w:r>
      <w:proofErr w:type="gramStart"/>
      <w:r w:rsidRPr="00171B8E">
        <w:rPr>
          <w:sz w:val="24"/>
          <w:szCs w:val="24"/>
        </w:rPr>
        <w:t>с даты</w:t>
      </w:r>
      <w:proofErr w:type="gramEnd"/>
      <w:r w:rsidRPr="00171B8E">
        <w:rPr>
          <w:sz w:val="24"/>
          <w:szCs w:val="24"/>
        </w:rPr>
        <w:t xml:space="preserve"> указанных изменений.</w:t>
      </w:r>
      <w:r w:rsidR="00DA5179" w:rsidRPr="00171B8E">
        <w:rPr>
          <w:sz w:val="24"/>
          <w:szCs w:val="24"/>
        </w:rPr>
        <w:t xml:space="preserve"> </w:t>
      </w:r>
    </w:p>
    <w:p w:rsidR="00890AFE" w:rsidRPr="00171B8E" w:rsidRDefault="00890AFE">
      <w:pPr>
        <w:ind w:firstLine="720"/>
        <w:jc w:val="both"/>
        <w:rPr>
          <w:color w:val="auto"/>
        </w:rPr>
      </w:pPr>
      <w:r w:rsidRPr="00171B8E">
        <w:rPr>
          <w:color w:val="auto"/>
        </w:rPr>
        <w:t>В случае изменения у одной из Сторон банковских реквизитов, она обязана информировать об этом другую Сторону до вступления изменений в силу.</w:t>
      </w:r>
    </w:p>
    <w:p w:rsidR="00890AFE" w:rsidRPr="00171B8E" w:rsidRDefault="00890AFE">
      <w:pPr>
        <w:widowControl w:val="0"/>
        <w:ind w:firstLine="720"/>
        <w:jc w:val="both"/>
        <w:rPr>
          <w:color w:val="auto"/>
        </w:rPr>
      </w:pPr>
      <w:proofErr w:type="gramStart"/>
      <w:r w:rsidRPr="00171B8E">
        <w:rPr>
          <w:color w:val="auto"/>
        </w:rPr>
        <w:t>Заемщик обязан уведомить Кредитора об изменениях состава и полномочий должностных лиц, уполномоченных на заключение каких-либо сделок от имени Заемщика, оттиска печати и иных сведений, необходимых Кредитору для надлежащего выполнения им обязательств по Договору, не позднее дня вступления изменений в силу с предоставлением в течение 3 (Трех) рабочих дней копий подтверждающих документов, заверенных надлежащи</w:t>
      </w:r>
      <w:r w:rsidR="00DC7EE4" w:rsidRPr="00171B8E">
        <w:rPr>
          <w:color w:val="auto"/>
        </w:rPr>
        <w:t>м</w:t>
      </w:r>
      <w:r w:rsidRPr="00171B8E">
        <w:rPr>
          <w:color w:val="auto"/>
        </w:rPr>
        <w:t xml:space="preserve"> образом. </w:t>
      </w:r>
      <w:proofErr w:type="gramEnd"/>
    </w:p>
    <w:p w:rsidR="0028617D" w:rsidRPr="00171B8E" w:rsidRDefault="00890AFE">
      <w:pPr>
        <w:pStyle w:val="31"/>
        <w:spacing w:before="0" w:line="280" w:lineRule="exact"/>
        <w:ind w:firstLine="720"/>
      </w:pPr>
      <w:r w:rsidRPr="00171B8E">
        <w:t>14.3. Любое уведомление и иное сообщение, направляемое Сторонами друг другу по Договору, должно быть совершено в письменной форме.</w:t>
      </w:r>
    </w:p>
    <w:p w:rsidR="00890AFE" w:rsidRPr="00171B8E" w:rsidRDefault="00890AFE">
      <w:pPr>
        <w:pStyle w:val="31"/>
        <w:spacing w:before="0" w:line="280" w:lineRule="exact"/>
        <w:ind w:firstLine="720"/>
      </w:pPr>
      <w:proofErr w:type="gramStart"/>
      <w:r w:rsidRPr="00171B8E">
        <w:t>Такое уведомление или сообщение считается направленным надлежащим образом, если оно доставлено адресату посыльным или заказным письмом</w:t>
      </w:r>
      <w:r w:rsidR="0028617D" w:rsidRPr="00171B8E">
        <w:t>, или телеграммой с уведомлением,</w:t>
      </w:r>
      <w:r w:rsidRPr="00171B8E">
        <w:t xml:space="preserve"> по адресу, указанному в Договоре (или по адресу, указанному Стороной в соответствии с п.14.2.</w:t>
      </w:r>
      <w:proofErr w:type="gramEnd"/>
      <w:r w:rsidRPr="00171B8E">
        <w:t xml:space="preserve"> </w:t>
      </w:r>
      <w:proofErr w:type="gramStart"/>
      <w:r w:rsidRPr="00171B8E">
        <w:t>Договора), и за</w:t>
      </w:r>
      <w:r w:rsidR="0028617D" w:rsidRPr="00171B8E">
        <w:t xml:space="preserve"> подписью уполномоченного лица.</w:t>
      </w:r>
      <w:proofErr w:type="gramEnd"/>
    </w:p>
    <w:p w:rsidR="0028617D" w:rsidRPr="00171B8E" w:rsidRDefault="0028617D">
      <w:pPr>
        <w:pStyle w:val="31"/>
        <w:spacing w:before="0" w:line="280" w:lineRule="exact"/>
        <w:ind w:firstLine="720"/>
      </w:pPr>
      <w:proofErr w:type="gramStart"/>
      <w:r w:rsidRPr="00171B8E">
        <w:t>Уведомление или сообщение Кредитора считается доставленным Заемщику надлежащим образом, если оно получено Заемщиком, а также в случаях, если, несмотря на направление уведомления (сообщения) Кредитором в соответствии с условиями Договора, Заемщик не явился за его получением или отказался от его получения, или уведомление (сообщение) не вручено в связи с отсутствием адресата по указанному в уведомлении (сообщении) адресу, о чем орган связи</w:t>
      </w:r>
      <w:proofErr w:type="gramEnd"/>
      <w:r w:rsidRPr="00171B8E">
        <w:t xml:space="preserve"> проинформировал Кредитора. </w:t>
      </w:r>
      <w:proofErr w:type="gramStart"/>
      <w:r w:rsidRPr="00171B8E">
        <w:t>Датой доставки уведомления или сообщения Кредитора считается дата его получения Заемщиком, а при неявке Заемщика за получением уведомления (сообщения) с требованием Кредитора или отказе от его получения, или его невручении в связи с отсутствием адресата по указанному в уведомлении (сообщении) адресу - дата отправки органом связи уведомления Кредитору о невручении Заемщику требования Кредитора.</w:t>
      </w:r>
      <w:proofErr w:type="gramEnd"/>
    </w:p>
    <w:p w:rsidR="002C0D73" w:rsidRPr="00CA3EBF" w:rsidRDefault="00890AFE" w:rsidP="008266AB">
      <w:pPr>
        <w:pStyle w:val="21"/>
        <w:widowControl w:val="0"/>
        <w:rPr>
          <w:sz w:val="24"/>
          <w:szCs w:val="24"/>
        </w:rPr>
      </w:pPr>
      <w:r w:rsidRPr="00CA3EBF">
        <w:rPr>
          <w:sz w:val="24"/>
          <w:szCs w:val="24"/>
        </w:rPr>
        <w:t>14.4.</w:t>
      </w:r>
      <w:bookmarkStart w:id="1" w:name="_Ref282683806"/>
      <w:r w:rsidR="00DA5179" w:rsidRPr="00CA3EBF">
        <w:rPr>
          <w:sz w:val="24"/>
          <w:szCs w:val="24"/>
        </w:rPr>
        <w:t xml:space="preserve"> </w:t>
      </w:r>
      <w:r w:rsidR="008266AB" w:rsidRPr="00CA3EBF">
        <w:rPr>
          <w:sz w:val="24"/>
          <w:szCs w:val="24"/>
        </w:rPr>
        <w:t xml:space="preserve">Все споры, разногласия или требования, возникающие из Договора или в связи с ним, в том числе касающиеся его возникновения, изменения, нарушения, исполнения, прекращения, недействительности или </w:t>
      </w:r>
      <w:proofErr w:type="spellStart"/>
      <w:r w:rsidR="008266AB" w:rsidRPr="00CA3EBF">
        <w:rPr>
          <w:sz w:val="24"/>
          <w:szCs w:val="24"/>
        </w:rPr>
        <w:t>незаключенности</w:t>
      </w:r>
      <w:proofErr w:type="spellEnd"/>
      <w:r w:rsidR="008266AB" w:rsidRPr="00CA3EBF">
        <w:rPr>
          <w:sz w:val="24"/>
          <w:szCs w:val="24"/>
        </w:rPr>
        <w:t xml:space="preserve"> </w:t>
      </w:r>
      <w:bookmarkEnd w:id="1"/>
      <w:r w:rsidR="00CA3EBF" w:rsidRPr="00CA3EBF">
        <w:rPr>
          <w:sz w:val="24"/>
          <w:szCs w:val="24"/>
          <w:lang w:eastAsia="ar-SA"/>
        </w:rPr>
        <w:t>рассматриваются Арбитражным судом города Санкт-Петербурга и Ленинградской области.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14.5. Заемщик обязуется не разглашать в любой форме (в том числе, но не исключительно: в форме интервью, публикаций, рекламных акций) информацию, касающуюся условий Договора без письменного согласия Кредитора.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 xml:space="preserve">Данное условие не распространяется на обязательное предоставление информации в случаях, определенных законодательством Российской Федерации, а также в случае необходимости предоставления такой информации Заемщиком в рамках существующих или </w:t>
      </w:r>
      <w:r w:rsidRPr="00171B8E">
        <w:rPr>
          <w:color w:val="auto"/>
        </w:rPr>
        <w:lastRenderedPageBreak/>
        <w:t>вновь принятых на себя обязательств по раскрытию информации перед другими кредиторами, рейтинговыми агентствами, финансовыми институтами.</w:t>
      </w:r>
    </w:p>
    <w:p w:rsidR="00B46F9A" w:rsidRPr="00171B8E" w:rsidRDefault="00B46F9A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14.6. Заемщик обязан обеспечить предоставление физическими лицами, чьи персональные данные содержатся в предоставляемых им Кредитору документах, согласия на проверку и обработку (включая автоматизированную обработку) этих данных Кредитором в соответствии с требованиями действующего законодательства Российской Федерации, в том числе Федерального закона «О персональных данных» №152-ФЗ от 27.07.2006.</w:t>
      </w:r>
    </w:p>
    <w:p w:rsidR="00890AFE" w:rsidRPr="00171B8E" w:rsidRDefault="00890AFE" w:rsidP="00060AFB">
      <w:pPr>
        <w:widowControl w:val="0"/>
        <w:ind w:firstLine="709"/>
        <w:jc w:val="both"/>
        <w:rPr>
          <w:color w:val="auto"/>
        </w:rPr>
      </w:pPr>
      <w:r w:rsidRPr="00171B8E">
        <w:rPr>
          <w:color w:val="auto"/>
        </w:rPr>
        <w:t>14.</w:t>
      </w:r>
      <w:r w:rsidR="00B46F9A" w:rsidRPr="00171B8E">
        <w:rPr>
          <w:color w:val="auto"/>
        </w:rPr>
        <w:t>7</w:t>
      </w:r>
      <w:r w:rsidRPr="00171B8E">
        <w:rPr>
          <w:color w:val="auto"/>
        </w:rPr>
        <w:t>. Приложение №1 являетс</w:t>
      </w:r>
      <w:proofErr w:type="gramStart"/>
      <w:r w:rsidRPr="00171B8E">
        <w:rPr>
          <w:color w:val="auto"/>
        </w:rPr>
        <w:t>я(</w:t>
      </w:r>
      <w:proofErr w:type="spellStart"/>
      <w:proofErr w:type="gramEnd"/>
      <w:r w:rsidRPr="00171B8E">
        <w:rPr>
          <w:color w:val="auto"/>
        </w:rPr>
        <w:t>ются</w:t>
      </w:r>
      <w:proofErr w:type="spellEnd"/>
      <w:r w:rsidRPr="00171B8E">
        <w:rPr>
          <w:color w:val="auto"/>
        </w:rPr>
        <w:t>) неотъемлемой частью Договора.</w:t>
      </w:r>
    </w:p>
    <w:p w:rsidR="00890AFE" w:rsidRPr="00171B8E" w:rsidRDefault="00890AFE" w:rsidP="00060AFB">
      <w:pPr>
        <w:pStyle w:val="21"/>
        <w:widowControl w:val="0"/>
        <w:rPr>
          <w:sz w:val="24"/>
          <w:szCs w:val="24"/>
        </w:rPr>
      </w:pPr>
      <w:r w:rsidRPr="00171B8E">
        <w:rPr>
          <w:sz w:val="24"/>
          <w:szCs w:val="24"/>
        </w:rPr>
        <w:t>14.</w:t>
      </w:r>
      <w:r w:rsidR="00B46F9A" w:rsidRPr="00171B8E">
        <w:rPr>
          <w:sz w:val="24"/>
          <w:szCs w:val="24"/>
        </w:rPr>
        <w:t>8</w:t>
      </w:r>
      <w:r w:rsidRPr="00171B8E">
        <w:rPr>
          <w:sz w:val="24"/>
          <w:szCs w:val="24"/>
        </w:rPr>
        <w:t xml:space="preserve">. </w:t>
      </w:r>
      <w:r w:rsidR="003C3A7C" w:rsidRPr="00171B8E">
        <w:rPr>
          <w:sz w:val="24"/>
          <w:szCs w:val="24"/>
        </w:rPr>
        <w:t>Договор составлен в двух экземплярах, имеющих одинаковую юридическую силу, по одному экземпляру для Кредитора и Заемщика.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Статья 15. Местонахождение и реквизиты Сторон</w:t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>15.1.</w:t>
      </w:r>
      <w:r w:rsidRPr="00171B8E">
        <w:rPr>
          <w:i/>
          <w:iCs/>
          <w:sz w:val="24"/>
          <w:szCs w:val="24"/>
        </w:rPr>
        <w:t xml:space="preserve"> </w:t>
      </w:r>
      <w:r w:rsidRPr="00171B8E">
        <w:rPr>
          <w:b/>
          <w:bCs/>
          <w:sz w:val="24"/>
          <w:szCs w:val="24"/>
        </w:rPr>
        <w:t>Кредитор:</w:t>
      </w:r>
    </w:p>
    <w:p w:rsidR="00890AFE" w:rsidRPr="00171B8E" w:rsidRDefault="00890AFE">
      <w:pPr>
        <w:jc w:val="both"/>
        <w:rPr>
          <w:color w:val="auto"/>
        </w:rPr>
      </w:pPr>
      <w:r w:rsidRPr="00171B8E">
        <w:rPr>
          <w:color w:val="auto"/>
        </w:rPr>
        <w:t xml:space="preserve">Местонахождение:  </w:t>
      </w:r>
    </w:p>
    <w:p w:rsidR="00890AFE" w:rsidRPr="00171B8E" w:rsidRDefault="00890AFE">
      <w:pPr>
        <w:pStyle w:val="BodyText22"/>
      </w:pPr>
      <w:r w:rsidRPr="00171B8E">
        <w:t>Почтовый адрес: _______________________________________________________________</w:t>
      </w:r>
    </w:p>
    <w:p w:rsidR="00890AFE" w:rsidRPr="00171B8E" w:rsidRDefault="00890AFE">
      <w:pPr>
        <w:pStyle w:val="BodyText22"/>
      </w:pPr>
      <w:r w:rsidRPr="00171B8E">
        <w:t xml:space="preserve">ИНН </w:t>
      </w:r>
      <w:r w:rsidR="00CA3EBF">
        <w:t>____________</w:t>
      </w:r>
      <w:r w:rsidRPr="00171B8E">
        <w:t xml:space="preserve">, ОГРН </w:t>
      </w:r>
      <w:r w:rsidR="00CA3EBF">
        <w:t>_____________</w:t>
      </w:r>
      <w:r w:rsidRPr="00171B8E">
        <w:t xml:space="preserve">, КПП </w:t>
      </w:r>
      <w:r w:rsidR="00CA3EBF">
        <w:t>_____________</w:t>
      </w:r>
      <w:r w:rsidRPr="00171B8E">
        <w:t xml:space="preserve">, ОКПО </w:t>
      </w:r>
      <w:r w:rsidR="00CA3EBF">
        <w:t>____________</w:t>
      </w:r>
      <w:r w:rsidRPr="00171B8E">
        <w:t>.</w:t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>Корреспондентский счет №_____________ в ___________________ БИК _______________</w:t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>Телефон: ________________ Телефакс:</w:t>
      </w:r>
      <w:r w:rsidRPr="00171B8E">
        <w:rPr>
          <w:i/>
          <w:iCs/>
          <w:sz w:val="24"/>
          <w:szCs w:val="24"/>
        </w:rPr>
        <w:t xml:space="preserve"> </w:t>
      </w:r>
      <w:r w:rsidRPr="00171B8E">
        <w:rPr>
          <w:sz w:val="24"/>
          <w:szCs w:val="24"/>
        </w:rPr>
        <w:t>____________________________________________</w:t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 xml:space="preserve">15.2. </w:t>
      </w:r>
      <w:r w:rsidRPr="00171B8E">
        <w:rPr>
          <w:b/>
          <w:bCs/>
          <w:sz w:val="24"/>
          <w:szCs w:val="24"/>
        </w:rPr>
        <w:t>Заемщик:</w:t>
      </w:r>
    </w:p>
    <w:p w:rsidR="00890AFE" w:rsidRPr="00171B8E" w:rsidRDefault="00890AFE">
      <w:pPr>
        <w:pStyle w:val="BodyText22"/>
      </w:pPr>
      <w:proofErr w:type="gramStart"/>
      <w:r w:rsidRPr="00171B8E">
        <w:t>[Местонахождение: _____________________________________________________________</w:t>
      </w:r>
      <w:proofErr w:type="gramEnd"/>
    </w:p>
    <w:p w:rsidR="00890AFE" w:rsidRPr="00171B8E" w:rsidRDefault="00890AFE">
      <w:pPr>
        <w:pStyle w:val="BodyText22"/>
      </w:pPr>
      <w:r w:rsidRPr="00171B8E">
        <w:t>Почтовый адрес: _______________________________________________________________</w:t>
      </w:r>
    </w:p>
    <w:p w:rsidR="00890AFE" w:rsidRPr="00171B8E" w:rsidRDefault="00890AFE">
      <w:pPr>
        <w:pStyle w:val="BodyText22"/>
      </w:pPr>
      <w:r w:rsidRPr="00171B8E">
        <w:t>ИНН _____________, ОГРН ______________, КПП ______________, ОКПО_____________.</w:t>
      </w:r>
    </w:p>
    <w:p w:rsidR="00890AFE" w:rsidRPr="00171B8E" w:rsidRDefault="00890AFE" w:rsidP="005E6105">
      <w:pPr>
        <w:jc w:val="both"/>
        <w:rPr>
          <w:color w:val="auto"/>
        </w:rPr>
      </w:pPr>
      <w:r w:rsidRPr="00171B8E">
        <w:rPr>
          <w:color w:val="auto"/>
        </w:rPr>
        <w:t xml:space="preserve">Расчетный счет №__________________________ </w:t>
      </w:r>
      <w:proofErr w:type="gramStart"/>
      <w:r w:rsidRPr="00171B8E">
        <w:rPr>
          <w:color w:val="auto"/>
        </w:rPr>
        <w:t>в</w:t>
      </w:r>
      <w:proofErr w:type="gramEnd"/>
      <w:r w:rsidRPr="00171B8E">
        <w:rPr>
          <w:color w:val="auto"/>
        </w:rPr>
        <w:t xml:space="preserve"> ___________________________</w:t>
      </w:r>
    </w:p>
    <w:p w:rsidR="00890AFE" w:rsidRPr="00171B8E" w:rsidRDefault="00890AFE">
      <w:pPr>
        <w:pStyle w:val="BodyText22"/>
      </w:pPr>
      <w:r w:rsidRPr="00171B8E">
        <w:t xml:space="preserve">Телефон: </w:t>
      </w:r>
      <w:proofErr w:type="spellStart"/>
      <w:r w:rsidRPr="00171B8E">
        <w:t>___________________</w:t>
      </w:r>
      <w:proofErr w:type="gramStart"/>
      <w:r w:rsidRPr="00171B8E">
        <w:t>Телефакс</w:t>
      </w:r>
      <w:proofErr w:type="spellEnd"/>
      <w:r w:rsidRPr="00171B8E">
        <w:t>: __________________________________________]</w:t>
      </w:r>
      <w:r w:rsidR="00420F3E">
        <w:fldChar w:fldCharType="begin"/>
      </w:r>
      <w:r w:rsidR="00420F3E">
        <w:instrText xml:space="preserve"> NOTEREF _Ref216515738 \h  \* MERGEFORMAT </w:instrText>
      </w:r>
      <w:r w:rsidR="00420F3E">
        <w:fldChar w:fldCharType="separate"/>
      </w:r>
      <w:r w:rsidR="006707F3">
        <w:rPr>
          <w:b/>
          <w:bCs/>
        </w:rPr>
        <w:t>Ошибка!</w:t>
      </w:r>
      <w:proofErr w:type="gramEnd"/>
      <w:r w:rsidR="006707F3">
        <w:rPr>
          <w:b/>
          <w:bCs/>
        </w:rPr>
        <w:t xml:space="preserve"> Закладка не определена.</w:t>
      </w:r>
      <w:r w:rsidR="00420F3E">
        <w:fldChar w:fldCharType="end"/>
      </w:r>
    </w:p>
    <w:p w:rsidR="00890AFE" w:rsidRPr="00171B8E" w:rsidRDefault="00890AFE">
      <w:pPr>
        <w:pStyle w:val="BodyText22"/>
      </w:pPr>
      <w:r w:rsidRPr="00171B8E">
        <w:sym w:font="Symbol" w:char="F05B"/>
      </w:r>
      <w:r w:rsidRPr="00171B8E">
        <w:t>________________________________________</w:t>
      </w:r>
      <w:r w:rsidR="008266AB" w:rsidRPr="00171B8E">
        <w:t>,</w:t>
      </w:r>
      <w:r w:rsidRPr="00171B8E">
        <w:t xml:space="preserve"> ИНН _____________</w:t>
      </w:r>
      <w:r w:rsidR="008266AB" w:rsidRPr="00171B8E">
        <w:t>, ОГРНИП __________</w:t>
      </w:r>
    </w:p>
    <w:p w:rsidR="00890AFE" w:rsidRPr="00171B8E" w:rsidRDefault="00890AFE">
      <w:pPr>
        <w:rPr>
          <w:color w:val="auto"/>
        </w:rPr>
      </w:pPr>
      <w:r w:rsidRPr="00171B8E">
        <w:rPr>
          <w:color w:val="auto"/>
        </w:rPr>
        <w:t xml:space="preserve">                      (</w:t>
      </w:r>
      <w:r w:rsidRPr="00171B8E">
        <w:rPr>
          <w:i/>
          <w:iCs/>
          <w:color w:val="auto"/>
        </w:rPr>
        <w:t>Ф.И.О. полностью</w:t>
      </w:r>
      <w:r w:rsidRPr="00171B8E">
        <w:rPr>
          <w:color w:val="auto"/>
        </w:rPr>
        <w:t>)</w:t>
      </w:r>
    </w:p>
    <w:p w:rsidR="00890AFE" w:rsidRPr="00171B8E" w:rsidRDefault="00890AFE">
      <w:pPr>
        <w:rPr>
          <w:color w:val="auto"/>
        </w:rPr>
      </w:pPr>
      <w:r w:rsidRPr="00171B8E">
        <w:rPr>
          <w:color w:val="auto"/>
        </w:rPr>
        <w:t>Адрес регистрации (прописки)  ____________________________________________________</w:t>
      </w:r>
    </w:p>
    <w:p w:rsidR="00890AFE" w:rsidRPr="00171B8E" w:rsidRDefault="00890AFE">
      <w:pPr>
        <w:rPr>
          <w:color w:val="auto"/>
        </w:rPr>
      </w:pPr>
      <w:r w:rsidRPr="00171B8E">
        <w:rPr>
          <w:color w:val="auto"/>
        </w:rPr>
        <w:t>Адрес фактического проживания ___________________________________________________</w:t>
      </w:r>
    </w:p>
    <w:p w:rsidR="00890AFE" w:rsidRPr="00171B8E" w:rsidRDefault="00890AFE">
      <w:pPr>
        <w:jc w:val="both"/>
        <w:rPr>
          <w:color w:val="auto"/>
        </w:rPr>
      </w:pPr>
      <w:r w:rsidRPr="00171B8E">
        <w:rPr>
          <w:color w:val="auto"/>
        </w:rPr>
        <w:t xml:space="preserve">Паспорт/удостоверение личности: </w:t>
      </w:r>
      <w:r w:rsidR="008266AB" w:rsidRPr="00171B8E">
        <w:rPr>
          <w:color w:val="auto"/>
        </w:rPr>
        <w:t>с</w:t>
      </w:r>
      <w:r w:rsidRPr="00171B8E">
        <w:rPr>
          <w:color w:val="auto"/>
        </w:rPr>
        <w:t xml:space="preserve">ерия _________ </w:t>
      </w:r>
      <w:r w:rsidR="00FF5878" w:rsidRPr="00171B8E">
        <w:rPr>
          <w:color w:val="auto"/>
        </w:rPr>
        <w:t>№</w:t>
      </w:r>
      <w:r w:rsidRPr="00171B8E">
        <w:rPr>
          <w:color w:val="auto"/>
        </w:rPr>
        <w:t xml:space="preserve"> _________________________________</w:t>
      </w:r>
    </w:p>
    <w:p w:rsidR="00890AFE" w:rsidRPr="00171B8E" w:rsidRDefault="00890AFE">
      <w:pPr>
        <w:pStyle w:val="BodyText22"/>
      </w:pPr>
      <w:r w:rsidRPr="00171B8E">
        <w:t>выдан ________________________________________________________________</w:t>
      </w:r>
    </w:p>
    <w:p w:rsidR="00890AFE" w:rsidRPr="00171B8E" w:rsidRDefault="00890AFE">
      <w:pPr>
        <w:jc w:val="center"/>
        <w:rPr>
          <w:color w:val="auto"/>
        </w:rPr>
      </w:pPr>
      <w:r w:rsidRPr="00171B8E">
        <w:rPr>
          <w:color w:val="auto"/>
        </w:rPr>
        <w:t>(</w:t>
      </w:r>
      <w:r w:rsidRPr="00171B8E">
        <w:rPr>
          <w:i/>
          <w:iCs/>
          <w:color w:val="auto"/>
        </w:rPr>
        <w:t>кем, когда</w:t>
      </w:r>
      <w:r w:rsidRPr="00171B8E">
        <w:rPr>
          <w:color w:val="auto"/>
        </w:rPr>
        <w:t>)</w:t>
      </w:r>
    </w:p>
    <w:p w:rsidR="00890AFE" w:rsidRPr="00171B8E" w:rsidRDefault="00890AFE">
      <w:pPr>
        <w:pStyle w:val="BodyText22"/>
      </w:pPr>
      <w:r w:rsidRPr="00171B8E">
        <w:t xml:space="preserve">Расчетный счет № ______________________ </w:t>
      </w:r>
      <w:proofErr w:type="gramStart"/>
      <w:r w:rsidRPr="00171B8E">
        <w:t>в</w:t>
      </w:r>
      <w:proofErr w:type="gramEnd"/>
      <w:r w:rsidRPr="00171B8E">
        <w:t xml:space="preserve"> _________________________________.</w:t>
      </w:r>
    </w:p>
    <w:p w:rsidR="00890AFE" w:rsidRPr="00171B8E" w:rsidRDefault="00890AFE">
      <w:pPr>
        <w:jc w:val="both"/>
        <w:rPr>
          <w:color w:val="auto"/>
        </w:rPr>
      </w:pPr>
      <w:r w:rsidRPr="00171B8E">
        <w:rPr>
          <w:color w:val="auto"/>
        </w:rPr>
        <w:t xml:space="preserve">Телефоны: </w:t>
      </w:r>
      <w:proofErr w:type="gramStart"/>
      <w:r w:rsidRPr="00171B8E">
        <w:rPr>
          <w:color w:val="auto"/>
        </w:rPr>
        <w:t>домашний</w:t>
      </w:r>
      <w:proofErr w:type="gramEnd"/>
      <w:r w:rsidRPr="00171B8E">
        <w:rPr>
          <w:color w:val="auto"/>
        </w:rPr>
        <w:t xml:space="preserve"> __________________________</w:t>
      </w:r>
    </w:p>
    <w:p w:rsidR="00890AFE" w:rsidRPr="00171B8E" w:rsidRDefault="00890AFE">
      <w:pPr>
        <w:jc w:val="both"/>
        <w:rPr>
          <w:color w:val="auto"/>
        </w:rPr>
      </w:pPr>
      <w:r w:rsidRPr="00171B8E">
        <w:rPr>
          <w:color w:val="auto"/>
        </w:rPr>
        <w:t xml:space="preserve">                   служебный __________________________</w:t>
      </w:r>
    </w:p>
    <w:p w:rsidR="00890AFE" w:rsidRPr="00171B8E" w:rsidRDefault="00890AFE" w:rsidP="005E6105">
      <w:pPr>
        <w:pStyle w:val="1"/>
        <w:spacing w:before="240"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B8E">
        <w:rPr>
          <w:rFonts w:ascii="Times New Roman" w:hAnsi="Times New Roman" w:cs="Times New Roman"/>
          <w:b/>
          <w:bCs/>
          <w:sz w:val="24"/>
          <w:szCs w:val="24"/>
        </w:rPr>
        <w:t>Подписи Сторон</w:t>
      </w:r>
    </w:p>
    <w:p w:rsidR="00890AFE" w:rsidRPr="00171B8E" w:rsidRDefault="00890AFE">
      <w:pPr>
        <w:pStyle w:val="Iiiaeuiue"/>
        <w:rPr>
          <w:b/>
          <w:bCs/>
          <w:sz w:val="24"/>
          <w:szCs w:val="24"/>
        </w:rPr>
      </w:pPr>
      <w:r w:rsidRPr="00171B8E">
        <w:rPr>
          <w:b/>
          <w:bCs/>
          <w:sz w:val="24"/>
          <w:szCs w:val="24"/>
        </w:rPr>
        <w:t>Кредитор                                                                  Заемщик</w:t>
      </w:r>
    </w:p>
    <w:p w:rsidR="00890AFE" w:rsidRPr="00171B8E" w:rsidRDefault="00890AFE">
      <w:pPr>
        <w:pStyle w:val="Iiiaeuiue"/>
        <w:rPr>
          <w:b/>
          <w:bCs/>
          <w:sz w:val="12"/>
          <w:szCs w:val="12"/>
        </w:rPr>
      </w:pP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>_______________      ___________________          _______________     _____________________</w:t>
      </w:r>
    </w:p>
    <w:p w:rsidR="00890AFE" w:rsidRPr="00171B8E" w:rsidRDefault="00890AFE">
      <w:pPr>
        <w:pStyle w:val="Iiiaeuiue"/>
        <w:rPr>
          <w:sz w:val="24"/>
          <w:szCs w:val="24"/>
        </w:rPr>
      </w:pPr>
      <w:r w:rsidRPr="00171B8E">
        <w:rPr>
          <w:sz w:val="24"/>
          <w:szCs w:val="24"/>
        </w:rPr>
        <w:t xml:space="preserve">      (</w:t>
      </w:r>
      <w:r w:rsidRPr="00171B8E">
        <w:rPr>
          <w:i/>
          <w:iCs/>
          <w:sz w:val="24"/>
          <w:szCs w:val="24"/>
        </w:rPr>
        <w:t>подпись</w:t>
      </w:r>
      <w:r w:rsidRPr="00171B8E">
        <w:rPr>
          <w:sz w:val="24"/>
          <w:szCs w:val="24"/>
        </w:rPr>
        <w:t>)               (</w:t>
      </w:r>
      <w:r w:rsidRPr="00171B8E">
        <w:rPr>
          <w:i/>
          <w:iCs/>
          <w:sz w:val="24"/>
          <w:szCs w:val="24"/>
        </w:rPr>
        <w:t>должность, Ф.И.О.</w:t>
      </w:r>
      <w:r w:rsidRPr="00171B8E">
        <w:rPr>
          <w:sz w:val="24"/>
          <w:szCs w:val="24"/>
        </w:rPr>
        <w:t>)                  (</w:t>
      </w:r>
      <w:r w:rsidRPr="00171B8E">
        <w:rPr>
          <w:i/>
          <w:iCs/>
          <w:sz w:val="24"/>
          <w:szCs w:val="24"/>
        </w:rPr>
        <w:t>подпись</w:t>
      </w:r>
      <w:r w:rsidRPr="00171B8E">
        <w:rPr>
          <w:sz w:val="24"/>
          <w:szCs w:val="24"/>
        </w:rPr>
        <w:t>)            (</w:t>
      </w:r>
      <w:r w:rsidRPr="00171B8E">
        <w:rPr>
          <w:i/>
          <w:iCs/>
          <w:sz w:val="24"/>
          <w:szCs w:val="24"/>
        </w:rPr>
        <w:t>должность, Ф.И.О.</w:t>
      </w:r>
      <w:r w:rsidRPr="00171B8E">
        <w:rPr>
          <w:sz w:val="24"/>
          <w:szCs w:val="24"/>
        </w:rPr>
        <w:t>)</w:t>
      </w:r>
    </w:p>
    <w:p w:rsidR="00890AFE" w:rsidRPr="00171B8E" w:rsidRDefault="00890AFE">
      <w:pPr>
        <w:rPr>
          <w:color w:val="auto"/>
        </w:rPr>
      </w:pPr>
      <w:r w:rsidRPr="00171B8E">
        <w:rPr>
          <w:color w:val="auto"/>
        </w:rPr>
        <w:t xml:space="preserve">          М.П.</w:t>
      </w:r>
      <w:r w:rsidRPr="00171B8E">
        <w:rPr>
          <w:color w:val="auto"/>
        </w:rPr>
        <w:tab/>
      </w:r>
      <w:r w:rsidRPr="00171B8E">
        <w:rPr>
          <w:color w:val="auto"/>
        </w:rPr>
        <w:tab/>
      </w:r>
      <w:r w:rsidRPr="00171B8E">
        <w:rPr>
          <w:color w:val="auto"/>
        </w:rPr>
        <w:tab/>
        <w:t xml:space="preserve">                        </w:t>
      </w:r>
      <w:r w:rsidRPr="00171B8E">
        <w:rPr>
          <w:color w:val="auto"/>
        </w:rPr>
        <w:tab/>
        <w:t xml:space="preserve">           М.П.</w:t>
      </w:r>
      <w:r w:rsidR="00CA3EBF" w:rsidRPr="00171B8E">
        <w:rPr>
          <w:color w:val="auto"/>
        </w:rPr>
        <w:t xml:space="preserve"> </w:t>
      </w:r>
    </w:p>
    <w:sectPr w:rsidR="00890AFE" w:rsidRPr="00171B8E" w:rsidSect="00AC340C">
      <w:headerReference w:type="default" r:id="rId8"/>
      <w:footerReference w:type="default" r:id="rId9"/>
      <w:footerReference w:type="first" r:id="rId10"/>
      <w:pgSz w:w="11906" w:h="16838" w:code="9"/>
      <w:pgMar w:top="851" w:right="851" w:bottom="851" w:left="1134" w:header="709" w:footer="5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7F3" w:rsidRDefault="006707F3">
      <w:r>
        <w:separator/>
      </w:r>
    </w:p>
  </w:endnote>
  <w:endnote w:type="continuationSeparator" w:id="0">
    <w:p w:rsidR="006707F3" w:rsidRDefault="00670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 MT">
    <w:altName w:val="Garamond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F3" w:rsidRDefault="006707F3">
    <w:pPr>
      <w:pStyle w:val="af3"/>
      <w:pBdr>
        <w:top w:val="single" w:sz="4" w:space="1" w:color="auto"/>
      </w:pBdr>
      <w:tabs>
        <w:tab w:val="left" w:pos="-4440"/>
      </w:tabs>
      <w:ind w:right="15"/>
      <w:rPr>
        <w:b/>
        <w:bCs/>
        <w:color w:val="auto"/>
      </w:rPr>
    </w:pPr>
    <w:r>
      <w:rPr>
        <w:b/>
        <w:bCs/>
        <w:color w:val="auto"/>
      </w:rPr>
      <w:t>Кредитор                                                                                                                                   Заемщик</w:t>
    </w:r>
  </w:p>
  <w:p w:rsidR="006707F3" w:rsidRDefault="006707F3">
    <w:pPr>
      <w:pStyle w:val="af3"/>
      <w:tabs>
        <w:tab w:val="left" w:pos="-4440"/>
      </w:tabs>
      <w:ind w:right="15"/>
      <w:jc w:val="center"/>
      <w:rPr>
        <w:i/>
        <w:iCs/>
        <w:color w:val="auto"/>
        <w:sz w:val="20"/>
        <w:szCs w:val="20"/>
      </w:rPr>
    </w:pPr>
    <w:r>
      <w:rPr>
        <w:i/>
        <w:iCs/>
        <w:color w:val="auto"/>
        <w:sz w:val="20"/>
        <w:szCs w:val="20"/>
      </w:rPr>
      <w:t>Договор об открытии возобновляемой кредитной линии №___ от «___» _____ 20___г.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F3" w:rsidRDefault="006707F3">
    <w:pPr>
      <w:pStyle w:val="af3"/>
      <w:pBdr>
        <w:top w:val="single" w:sz="4" w:space="1" w:color="auto"/>
      </w:pBdr>
      <w:tabs>
        <w:tab w:val="left" w:pos="-4440"/>
      </w:tabs>
      <w:ind w:right="15"/>
      <w:rPr>
        <w:b/>
        <w:bCs/>
        <w:color w:val="auto"/>
      </w:rPr>
    </w:pPr>
    <w:r>
      <w:rPr>
        <w:b/>
        <w:bCs/>
        <w:color w:val="auto"/>
      </w:rPr>
      <w:t>Кредитор                                                                                                                                   Заемщик</w:t>
    </w:r>
  </w:p>
  <w:p w:rsidR="006707F3" w:rsidRDefault="006707F3">
    <w:pPr>
      <w:pStyle w:val="af3"/>
      <w:tabs>
        <w:tab w:val="left" w:pos="-4440"/>
      </w:tabs>
      <w:ind w:right="1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7F3" w:rsidRDefault="006707F3">
      <w:r>
        <w:separator/>
      </w:r>
    </w:p>
  </w:footnote>
  <w:footnote w:type="continuationSeparator" w:id="0">
    <w:p w:rsidR="006707F3" w:rsidRDefault="006707F3">
      <w:r>
        <w:continuationSeparator/>
      </w:r>
    </w:p>
  </w:footnote>
  <w:footnote w:id="1">
    <w:p w:rsidR="006707F3" w:rsidRDefault="006707F3" w:rsidP="00C63147">
      <w:pPr>
        <w:pStyle w:val="aa"/>
        <w:jc w:val="both"/>
      </w:pPr>
      <w:r w:rsidRPr="00171B8E">
        <w:rPr>
          <w:rStyle w:val="a7"/>
        </w:rPr>
        <w:footnoteRef/>
      </w:r>
      <w:r w:rsidRPr="00171B8E">
        <w:t xml:space="preserve"> здесь и далее по тексту даты могут быть указаны в формате: ДД.ММ</w:t>
      </w:r>
      <w:proofErr w:type="gramStart"/>
      <w:r w:rsidRPr="00171B8E">
        <w:t>.Г</w:t>
      </w:r>
      <w:proofErr w:type="gramEnd"/>
      <w:r w:rsidRPr="00171B8E">
        <w:t>ГГГ, где ДД.ММ – обозначение дня и месяца (с нулем впереди для  значений от 1 до 9), ГГГГ – 4-символьное обозначение года (год пишется полностью).</w:t>
      </w:r>
    </w:p>
  </w:footnote>
  <w:footnote w:id="2">
    <w:p w:rsidR="006707F3" w:rsidRDefault="006707F3" w:rsidP="00714D27">
      <w:pPr>
        <w:pStyle w:val="aa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7F3" w:rsidRDefault="006707F3">
    <w:pPr>
      <w:pStyle w:val="ac"/>
      <w:jc w:val="right"/>
      <w:rPr>
        <w:sz w:val="24"/>
        <w:szCs w:val="24"/>
      </w:rPr>
    </w:pPr>
    <w:r>
      <w:rPr>
        <w:rStyle w:val="af5"/>
        <w:sz w:val="24"/>
        <w:szCs w:val="24"/>
      </w:rPr>
      <w:fldChar w:fldCharType="begin"/>
    </w:r>
    <w:r>
      <w:rPr>
        <w:rStyle w:val="af5"/>
        <w:sz w:val="24"/>
        <w:szCs w:val="24"/>
      </w:rPr>
      <w:instrText xml:space="preserve"> PAGE </w:instrText>
    </w:r>
    <w:r>
      <w:rPr>
        <w:rStyle w:val="af5"/>
        <w:sz w:val="24"/>
        <w:szCs w:val="24"/>
      </w:rPr>
      <w:fldChar w:fldCharType="separate"/>
    </w:r>
    <w:r>
      <w:rPr>
        <w:rStyle w:val="af5"/>
        <w:noProof/>
        <w:sz w:val="24"/>
        <w:szCs w:val="24"/>
      </w:rPr>
      <w:t>13</w:t>
    </w:r>
    <w:r>
      <w:rPr>
        <w:rStyle w:val="af5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222E760"/>
    <w:lvl w:ilvl="0">
      <w:start w:val="1"/>
      <w:numFmt w:val="bullet"/>
      <w:pStyle w:val="CMSHeadL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C60201"/>
    <w:multiLevelType w:val="hybridMultilevel"/>
    <w:tmpl w:val="3438B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25995"/>
    <w:multiLevelType w:val="singleLevel"/>
    <w:tmpl w:val="B0646A8A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5F75400"/>
    <w:multiLevelType w:val="singleLevel"/>
    <w:tmpl w:val="B24A604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0DB2C9E"/>
    <w:multiLevelType w:val="hybridMultilevel"/>
    <w:tmpl w:val="D7A46E3C"/>
    <w:lvl w:ilvl="0" w:tplc="050E48E8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04"/>
        </w:tabs>
        <w:ind w:left="210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24"/>
        </w:tabs>
        <w:ind w:left="28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44"/>
        </w:tabs>
        <w:ind w:left="35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64"/>
        </w:tabs>
        <w:ind w:left="426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84"/>
        </w:tabs>
        <w:ind w:left="49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04"/>
        </w:tabs>
        <w:ind w:left="57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24"/>
        </w:tabs>
        <w:ind w:left="642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44"/>
        </w:tabs>
        <w:ind w:left="7144" w:hanging="360"/>
      </w:pPr>
      <w:rPr>
        <w:rFonts w:ascii="Wingdings" w:hAnsi="Wingdings" w:hint="default"/>
      </w:rPr>
    </w:lvl>
  </w:abstractNum>
  <w:abstractNum w:abstractNumId="5">
    <w:nsid w:val="36470806"/>
    <w:multiLevelType w:val="singleLevel"/>
    <w:tmpl w:val="B24A6044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9AE5180"/>
    <w:multiLevelType w:val="hybridMultilevel"/>
    <w:tmpl w:val="BE88E866"/>
    <w:lvl w:ilvl="0" w:tplc="CD4C541A">
      <w:start w:val="34"/>
      <w:numFmt w:val="bullet"/>
      <w:lvlText w:val="-"/>
      <w:lvlJc w:val="left"/>
      <w:pPr>
        <w:tabs>
          <w:tab w:val="num" w:pos="1201"/>
        </w:tabs>
        <w:ind w:left="120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6F4D26E0"/>
    <w:multiLevelType w:val="hybridMultilevel"/>
    <w:tmpl w:val="9D6E3132"/>
    <w:lvl w:ilvl="0" w:tplc="0AEE9386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72212F80"/>
    <w:multiLevelType w:val="singleLevel"/>
    <w:tmpl w:val="B0646A8A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60F78AA"/>
    <w:multiLevelType w:val="hybridMultilevel"/>
    <w:tmpl w:val="8B7C7EB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3"/>
  </w:num>
  <w:num w:numId="18">
    <w:abstractNumId w:val="5"/>
  </w:num>
  <w:num w:numId="19">
    <w:abstractNumId w:val="2"/>
  </w:num>
  <w:num w:numId="20">
    <w:abstractNumId w:val="8"/>
  </w:num>
  <w:num w:numId="21">
    <w:abstractNumId w:val="4"/>
  </w:num>
  <w:num w:numId="22">
    <w:abstractNumId w:val="7"/>
  </w:num>
  <w:num w:numId="23">
    <w:abstractNumId w:val="6"/>
  </w:num>
  <w:num w:numId="24">
    <w:abstractNumId w:val="1"/>
  </w:num>
  <w:num w:numId="25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A38F5"/>
    <w:rsid w:val="0000065E"/>
    <w:rsid w:val="00001F08"/>
    <w:rsid w:val="00010C16"/>
    <w:rsid w:val="000125BF"/>
    <w:rsid w:val="00015A89"/>
    <w:rsid w:val="00016DC4"/>
    <w:rsid w:val="00021DF3"/>
    <w:rsid w:val="00023D9B"/>
    <w:rsid w:val="00032548"/>
    <w:rsid w:val="000368D7"/>
    <w:rsid w:val="00036C8D"/>
    <w:rsid w:val="00043E2D"/>
    <w:rsid w:val="00051B13"/>
    <w:rsid w:val="000557DE"/>
    <w:rsid w:val="00057EFA"/>
    <w:rsid w:val="00060AFB"/>
    <w:rsid w:val="000649CA"/>
    <w:rsid w:val="00073531"/>
    <w:rsid w:val="0007697B"/>
    <w:rsid w:val="00083502"/>
    <w:rsid w:val="00087FAD"/>
    <w:rsid w:val="00095B9C"/>
    <w:rsid w:val="00097A0F"/>
    <w:rsid w:val="00097FC5"/>
    <w:rsid w:val="000A0420"/>
    <w:rsid w:val="000A0741"/>
    <w:rsid w:val="000A1775"/>
    <w:rsid w:val="000A38F5"/>
    <w:rsid w:val="000A5AA6"/>
    <w:rsid w:val="000B0191"/>
    <w:rsid w:val="000B0EA7"/>
    <w:rsid w:val="000B21BE"/>
    <w:rsid w:val="000B2F68"/>
    <w:rsid w:val="000B5CC9"/>
    <w:rsid w:val="000C0DBF"/>
    <w:rsid w:val="000D09BC"/>
    <w:rsid w:val="000D17E7"/>
    <w:rsid w:val="000D1A5D"/>
    <w:rsid w:val="000D4888"/>
    <w:rsid w:val="000D5B2C"/>
    <w:rsid w:val="000E46D7"/>
    <w:rsid w:val="000E4E07"/>
    <w:rsid w:val="000E59F1"/>
    <w:rsid w:val="000F199A"/>
    <w:rsid w:val="000F2C1A"/>
    <w:rsid w:val="000F369B"/>
    <w:rsid w:val="000F3A93"/>
    <w:rsid w:val="000F5843"/>
    <w:rsid w:val="000F5FD3"/>
    <w:rsid w:val="0010406F"/>
    <w:rsid w:val="001077C3"/>
    <w:rsid w:val="00110FCA"/>
    <w:rsid w:val="00121765"/>
    <w:rsid w:val="00123DAC"/>
    <w:rsid w:val="001266A4"/>
    <w:rsid w:val="00132FC4"/>
    <w:rsid w:val="00133E58"/>
    <w:rsid w:val="00137EAF"/>
    <w:rsid w:val="001477D5"/>
    <w:rsid w:val="00150C5C"/>
    <w:rsid w:val="00153380"/>
    <w:rsid w:val="00157285"/>
    <w:rsid w:val="00160C61"/>
    <w:rsid w:val="001614FB"/>
    <w:rsid w:val="0016296C"/>
    <w:rsid w:val="0016336A"/>
    <w:rsid w:val="0016424F"/>
    <w:rsid w:val="00167560"/>
    <w:rsid w:val="00171B8E"/>
    <w:rsid w:val="00173E0A"/>
    <w:rsid w:val="00173EEC"/>
    <w:rsid w:val="00184F5E"/>
    <w:rsid w:val="001A24FE"/>
    <w:rsid w:val="001A7C76"/>
    <w:rsid w:val="001B17BB"/>
    <w:rsid w:val="001B503D"/>
    <w:rsid w:val="001C6888"/>
    <w:rsid w:val="001D2474"/>
    <w:rsid w:val="001F4E57"/>
    <w:rsid w:val="00201A9E"/>
    <w:rsid w:val="002104B1"/>
    <w:rsid w:val="00215469"/>
    <w:rsid w:val="00236FA6"/>
    <w:rsid w:val="0023736F"/>
    <w:rsid w:val="00246498"/>
    <w:rsid w:val="00247E97"/>
    <w:rsid w:val="00261499"/>
    <w:rsid w:val="002618A8"/>
    <w:rsid w:val="00262C65"/>
    <w:rsid w:val="002777A9"/>
    <w:rsid w:val="0028617D"/>
    <w:rsid w:val="00295C64"/>
    <w:rsid w:val="00295D48"/>
    <w:rsid w:val="00296BDD"/>
    <w:rsid w:val="002A46B4"/>
    <w:rsid w:val="002B0BD0"/>
    <w:rsid w:val="002B5F52"/>
    <w:rsid w:val="002B6B8E"/>
    <w:rsid w:val="002C0D73"/>
    <w:rsid w:val="002C1438"/>
    <w:rsid w:val="002C5971"/>
    <w:rsid w:val="002C7199"/>
    <w:rsid w:val="002C75A1"/>
    <w:rsid w:val="002D6162"/>
    <w:rsid w:val="002D7360"/>
    <w:rsid w:val="002E0E62"/>
    <w:rsid w:val="002E2FFE"/>
    <w:rsid w:val="002E5BE7"/>
    <w:rsid w:val="002E5FED"/>
    <w:rsid w:val="002E7280"/>
    <w:rsid w:val="002F0CE7"/>
    <w:rsid w:val="002F41E0"/>
    <w:rsid w:val="00304FA0"/>
    <w:rsid w:val="003135C4"/>
    <w:rsid w:val="00321526"/>
    <w:rsid w:val="003259BC"/>
    <w:rsid w:val="00326148"/>
    <w:rsid w:val="00330654"/>
    <w:rsid w:val="003435DB"/>
    <w:rsid w:val="00352030"/>
    <w:rsid w:val="00352314"/>
    <w:rsid w:val="00356665"/>
    <w:rsid w:val="00360BC4"/>
    <w:rsid w:val="00363911"/>
    <w:rsid w:val="00370A97"/>
    <w:rsid w:val="0037269C"/>
    <w:rsid w:val="003736A7"/>
    <w:rsid w:val="00376076"/>
    <w:rsid w:val="0038102E"/>
    <w:rsid w:val="003826B2"/>
    <w:rsid w:val="00386D34"/>
    <w:rsid w:val="00391C93"/>
    <w:rsid w:val="00392448"/>
    <w:rsid w:val="00395558"/>
    <w:rsid w:val="00395F3E"/>
    <w:rsid w:val="003A066C"/>
    <w:rsid w:val="003A5207"/>
    <w:rsid w:val="003B0679"/>
    <w:rsid w:val="003C3A7C"/>
    <w:rsid w:val="003C4B9B"/>
    <w:rsid w:val="003C5B75"/>
    <w:rsid w:val="003C5F7C"/>
    <w:rsid w:val="003D26F9"/>
    <w:rsid w:val="003E5EE3"/>
    <w:rsid w:val="003F08BA"/>
    <w:rsid w:val="003F40B6"/>
    <w:rsid w:val="00403261"/>
    <w:rsid w:val="004079F7"/>
    <w:rsid w:val="00420F3E"/>
    <w:rsid w:val="0042446A"/>
    <w:rsid w:val="00425C8B"/>
    <w:rsid w:val="004309E9"/>
    <w:rsid w:val="00435FDE"/>
    <w:rsid w:val="00436213"/>
    <w:rsid w:val="00443B57"/>
    <w:rsid w:val="00444695"/>
    <w:rsid w:val="00463485"/>
    <w:rsid w:val="00464492"/>
    <w:rsid w:val="00465934"/>
    <w:rsid w:val="00465D92"/>
    <w:rsid w:val="00470BF3"/>
    <w:rsid w:val="00470E24"/>
    <w:rsid w:val="00476C14"/>
    <w:rsid w:val="00476EA8"/>
    <w:rsid w:val="00481374"/>
    <w:rsid w:val="00482F80"/>
    <w:rsid w:val="00492829"/>
    <w:rsid w:val="00492854"/>
    <w:rsid w:val="00495612"/>
    <w:rsid w:val="0049621B"/>
    <w:rsid w:val="004A00CA"/>
    <w:rsid w:val="004A467C"/>
    <w:rsid w:val="004B5DBA"/>
    <w:rsid w:val="004C30AB"/>
    <w:rsid w:val="004D216D"/>
    <w:rsid w:val="004D7667"/>
    <w:rsid w:val="004E7F26"/>
    <w:rsid w:val="004F25F9"/>
    <w:rsid w:val="00500C3A"/>
    <w:rsid w:val="00516927"/>
    <w:rsid w:val="00521329"/>
    <w:rsid w:val="0053670A"/>
    <w:rsid w:val="00553F85"/>
    <w:rsid w:val="0055644A"/>
    <w:rsid w:val="005567FE"/>
    <w:rsid w:val="0057113C"/>
    <w:rsid w:val="00572225"/>
    <w:rsid w:val="005737AF"/>
    <w:rsid w:val="00582CCB"/>
    <w:rsid w:val="0059043F"/>
    <w:rsid w:val="00591C33"/>
    <w:rsid w:val="0059326D"/>
    <w:rsid w:val="0059590E"/>
    <w:rsid w:val="005A0F86"/>
    <w:rsid w:val="005A2B9C"/>
    <w:rsid w:val="005A340D"/>
    <w:rsid w:val="005B01EA"/>
    <w:rsid w:val="005C4306"/>
    <w:rsid w:val="005D0D8E"/>
    <w:rsid w:val="005D5F7E"/>
    <w:rsid w:val="005E4A06"/>
    <w:rsid w:val="005E6105"/>
    <w:rsid w:val="005F2DEC"/>
    <w:rsid w:val="005F4FB3"/>
    <w:rsid w:val="00600B95"/>
    <w:rsid w:val="0060203A"/>
    <w:rsid w:val="00610F24"/>
    <w:rsid w:val="00611990"/>
    <w:rsid w:val="006127EA"/>
    <w:rsid w:val="0061452D"/>
    <w:rsid w:val="006206F4"/>
    <w:rsid w:val="00621A83"/>
    <w:rsid w:val="0062243E"/>
    <w:rsid w:val="006233FF"/>
    <w:rsid w:val="00644CA4"/>
    <w:rsid w:val="0064667D"/>
    <w:rsid w:val="00647A3B"/>
    <w:rsid w:val="00652199"/>
    <w:rsid w:val="00652496"/>
    <w:rsid w:val="0066122B"/>
    <w:rsid w:val="006707F3"/>
    <w:rsid w:val="006708E8"/>
    <w:rsid w:val="006731DF"/>
    <w:rsid w:val="006808C7"/>
    <w:rsid w:val="006853B2"/>
    <w:rsid w:val="00695C40"/>
    <w:rsid w:val="006967A8"/>
    <w:rsid w:val="006A56D4"/>
    <w:rsid w:val="006B221F"/>
    <w:rsid w:val="006C0C51"/>
    <w:rsid w:val="006C7185"/>
    <w:rsid w:val="006D641D"/>
    <w:rsid w:val="006D7456"/>
    <w:rsid w:val="006E4D11"/>
    <w:rsid w:val="006F1B3D"/>
    <w:rsid w:val="006F1F20"/>
    <w:rsid w:val="006F23A4"/>
    <w:rsid w:val="006F2D2F"/>
    <w:rsid w:val="006F6ED9"/>
    <w:rsid w:val="00710D6C"/>
    <w:rsid w:val="00711440"/>
    <w:rsid w:val="007140A4"/>
    <w:rsid w:val="00714D27"/>
    <w:rsid w:val="007236F8"/>
    <w:rsid w:val="007263B1"/>
    <w:rsid w:val="007373C9"/>
    <w:rsid w:val="00741432"/>
    <w:rsid w:val="00747AA5"/>
    <w:rsid w:val="0075380C"/>
    <w:rsid w:val="00760504"/>
    <w:rsid w:val="007609FE"/>
    <w:rsid w:val="00761FEE"/>
    <w:rsid w:val="00762377"/>
    <w:rsid w:val="007644CB"/>
    <w:rsid w:val="0076659A"/>
    <w:rsid w:val="00776214"/>
    <w:rsid w:val="00776E0C"/>
    <w:rsid w:val="00781717"/>
    <w:rsid w:val="0078317F"/>
    <w:rsid w:val="00784894"/>
    <w:rsid w:val="0078766B"/>
    <w:rsid w:val="00787F1A"/>
    <w:rsid w:val="0079275F"/>
    <w:rsid w:val="0079469F"/>
    <w:rsid w:val="00796DB7"/>
    <w:rsid w:val="007A4286"/>
    <w:rsid w:val="007B0C0F"/>
    <w:rsid w:val="007B1C31"/>
    <w:rsid w:val="007B2943"/>
    <w:rsid w:val="007B31B0"/>
    <w:rsid w:val="007B715C"/>
    <w:rsid w:val="007C015D"/>
    <w:rsid w:val="007C4FC5"/>
    <w:rsid w:val="007E6C0E"/>
    <w:rsid w:val="007F7BC0"/>
    <w:rsid w:val="00800DBE"/>
    <w:rsid w:val="00804067"/>
    <w:rsid w:val="008057C8"/>
    <w:rsid w:val="008069B4"/>
    <w:rsid w:val="008071CE"/>
    <w:rsid w:val="00813821"/>
    <w:rsid w:val="00823F72"/>
    <w:rsid w:val="00825FA5"/>
    <w:rsid w:val="008266AB"/>
    <w:rsid w:val="008279FB"/>
    <w:rsid w:val="008322B9"/>
    <w:rsid w:val="008348EE"/>
    <w:rsid w:val="00844327"/>
    <w:rsid w:val="00860DD4"/>
    <w:rsid w:val="00865236"/>
    <w:rsid w:val="008665C9"/>
    <w:rsid w:val="00871263"/>
    <w:rsid w:val="00876A12"/>
    <w:rsid w:val="00883D95"/>
    <w:rsid w:val="00886382"/>
    <w:rsid w:val="00890AFE"/>
    <w:rsid w:val="00892560"/>
    <w:rsid w:val="00892B92"/>
    <w:rsid w:val="00895224"/>
    <w:rsid w:val="0089548D"/>
    <w:rsid w:val="008A0B55"/>
    <w:rsid w:val="008A340B"/>
    <w:rsid w:val="008A6A0B"/>
    <w:rsid w:val="008B350C"/>
    <w:rsid w:val="008C06C1"/>
    <w:rsid w:val="008D2644"/>
    <w:rsid w:val="008D4B18"/>
    <w:rsid w:val="008D7C16"/>
    <w:rsid w:val="008E0D25"/>
    <w:rsid w:val="008E35B4"/>
    <w:rsid w:val="008F7B59"/>
    <w:rsid w:val="008F7BFF"/>
    <w:rsid w:val="009025FC"/>
    <w:rsid w:val="00911B3B"/>
    <w:rsid w:val="00911E9A"/>
    <w:rsid w:val="00912E7C"/>
    <w:rsid w:val="00922299"/>
    <w:rsid w:val="009256BA"/>
    <w:rsid w:val="009271CE"/>
    <w:rsid w:val="00931CB6"/>
    <w:rsid w:val="00937F5F"/>
    <w:rsid w:val="009414A2"/>
    <w:rsid w:val="00942164"/>
    <w:rsid w:val="00945961"/>
    <w:rsid w:val="009520A3"/>
    <w:rsid w:val="00955691"/>
    <w:rsid w:val="00956BE2"/>
    <w:rsid w:val="009638B8"/>
    <w:rsid w:val="00970616"/>
    <w:rsid w:val="00972EFB"/>
    <w:rsid w:val="00981B1C"/>
    <w:rsid w:val="009860FD"/>
    <w:rsid w:val="00986354"/>
    <w:rsid w:val="00990681"/>
    <w:rsid w:val="009908DC"/>
    <w:rsid w:val="00994D23"/>
    <w:rsid w:val="00995A75"/>
    <w:rsid w:val="009A5FC3"/>
    <w:rsid w:val="009B021D"/>
    <w:rsid w:val="009B0D75"/>
    <w:rsid w:val="009B22EC"/>
    <w:rsid w:val="009C72C1"/>
    <w:rsid w:val="009C72D8"/>
    <w:rsid w:val="009D06CD"/>
    <w:rsid w:val="009D0F25"/>
    <w:rsid w:val="009D1962"/>
    <w:rsid w:val="009E0A22"/>
    <w:rsid w:val="009E1596"/>
    <w:rsid w:val="009E4B0A"/>
    <w:rsid w:val="009E4FC6"/>
    <w:rsid w:val="009F4264"/>
    <w:rsid w:val="00A13757"/>
    <w:rsid w:val="00A14415"/>
    <w:rsid w:val="00A152F2"/>
    <w:rsid w:val="00A21346"/>
    <w:rsid w:val="00A23DEC"/>
    <w:rsid w:val="00A24CA4"/>
    <w:rsid w:val="00A306AD"/>
    <w:rsid w:val="00A37E69"/>
    <w:rsid w:val="00A4421A"/>
    <w:rsid w:val="00A461DA"/>
    <w:rsid w:val="00A56B59"/>
    <w:rsid w:val="00A60747"/>
    <w:rsid w:val="00A63826"/>
    <w:rsid w:val="00A750E4"/>
    <w:rsid w:val="00A760F0"/>
    <w:rsid w:val="00A8132A"/>
    <w:rsid w:val="00A86CFE"/>
    <w:rsid w:val="00A8771A"/>
    <w:rsid w:val="00A90D44"/>
    <w:rsid w:val="00A94105"/>
    <w:rsid w:val="00A94DA1"/>
    <w:rsid w:val="00A956EF"/>
    <w:rsid w:val="00A966AF"/>
    <w:rsid w:val="00AA05CA"/>
    <w:rsid w:val="00AA3873"/>
    <w:rsid w:val="00AA40A5"/>
    <w:rsid w:val="00AB7A72"/>
    <w:rsid w:val="00AC340C"/>
    <w:rsid w:val="00AC3BB9"/>
    <w:rsid w:val="00AE1686"/>
    <w:rsid w:val="00AE2E4F"/>
    <w:rsid w:val="00AE7CDA"/>
    <w:rsid w:val="00B00A95"/>
    <w:rsid w:val="00B00E4C"/>
    <w:rsid w:val="00B102A9"/>
    <w:rsid w:val="00B1060F"/>
    <w:rsid w:val="00B11D1C"/>
    <w:rsid w:val="00B15868"/>
    <w:rsid w:val="00B16C87"/>
    <w:rsid w:val="00B22468"/>
    <w:rsid w:val="00B30BCB"/>
    <w:rsid w:val="00B31C4D"/>
    <w:rsid w:val="00B33F64"/>
    <w:rsid w:val="00B4300C"/>
    <w:rsid w:val="00B46E0F"/>
    <w:rsid w:val="00B46F9A"/>
    <w:rsid w:val="00B529B5"/>
    <w:rsid w:val="00B619DD"/>
    <w:rsid w:val="00B62F2E"/>
    <w:rsid w:val="00B63064"/>
    <w:rsid w:val="00B6699E"/>
    <w:rsid w:val="00B720F4"/>
    <w:rsid w:val="00B76495"/>
    <w:rsid w:val="00B768B5"/>
    <w:rsid w:val="00B835A3"/>
    <w:rsid w:val="00B84EA5"/>
    <w:rsid w:val="00B91B7F"/>
    <w:rsid w:val="00B933CD"/>
    <w:rsid w:val="00BA41F6"/>
    <w:rsid w:val="00BA4B0E"/>
    <w:rsid w:val="00BA5F20"/>
    <w:rsid w:val="00BB0F9A"/>
    <w:rsid w:val="00BB5AA4"/>
    <w:rsid w:val="00BB6099"/>
    <w:rsid w:val="00BC0FE7"/>
    <w:rsid w:val="00BC78C0"/>
    <w:rsid w:val="00BD1DF4"/>
    <w:rsid w:val="00BD501A"/>
    <w:rsid w:val="00BE0129"/>
    <w:rsid w:val="00BE3B5B"/>
    <w:rsid w:val="00BF1129"/>
    <w:rsid w:val="00BF2B6C"/>
    <w:rsid w:val="00BF4869"/>
    <w:rsid w:val="00BF5752"/>
    <w:rsid w:val="00BF6B49"/>
    <w:rsid w:val="00C03813"/>
    <w:rsid w:val="00C0665A"/>
    <w:rsid w:val="00C078C5"/>
    <w:rsid w:val="00C10535"/>
    <w:rsid w:val="00C218E4"/>
    <w:rsid w:val="00C2294C"/>
    <w:rsid w:val="00C3261E"/>
    <w:rsid w:val="00C32CDC"/>
    <w:rsid w:val="00C447EC"/>
    <w:rsid w:val="00C449DA"/>
    <w:rsid w:val="00C45081"/>
    <w:rsid w:val="00C50A1B"/>
    <w:rsid w:val="00C548A3"/>
    <w:rsid w:val="00C56F96"/>
    <w:rsid w:val="00C610C2"/>
    <w:rsid w:val="00C63147"/>
    <w:rsid w:val="00C705C7"/>
    <w:rsid w:val="00C76B2E"/>
    <w:rsid w:val="00C81A11"/>
    <w:rsid w:val="00C82391"/>
    <w:rsid w:val="00C869C4"/>
    <w:rsid w:val="00C93F21"/>
    <w:rsid w:val="00C96289"/>
    <w:rsid w:val="00CA1273"/>
    <w:rsid w:val="00CA3EBF"/>
    <w:rsid w:val="00CA4AF2"/>
    <w:rsid w:val="00CA5970"/>
    <w:rsid w:val="00CA7FEB"/>
    <w:rsid w:val="00CB01D2"/>
    <w:rsid w:val="00CB45DB"/>
    <w:rsid w:val="00CD2853"/>
    <w:rsid w:val="00CD6E53"/>
    <w:rsid w:val="00CE4806"/>
    <w:rsid w:val="00CE5218"/>
    <w:rsid w:val="00CE7F69"/>
    <w:rsid w:val="00CF4012"/>
    <w:rsid w:val="00CF40EF"/>
    <w:rsid w:val="00D07C85"/>
    <w:rsid w:val="00D12373"/>
    <w:rsid w:val="00D15AB0"/>
    <w:rsid w:val="00D20C2E"/>
    <w:rsid w:val="00D234CA"/>
    <w:rsid w:val="00D306EE"/>
    <w:rsid w:val="00D42008"/>
    <w:rsid w:val="00D462F9"/>
    <w:rsid w:val="00D47108"/>
    <w:rsid w:val="00D52BC2"/>
    <w:rsid w:val="00D5400B"/>
    <w:rsid w:val="00D559AE"/>
    <w:rsid w:val="00D56BF6"/>
    <w:rsid w:val="00D57990"/>
    <w:rsid w:val="00D64869"/>
    <w:rsid w:val="00D76378"/>
    <w:rsid w:val="00D76A58"/>
    <w:rsid w:val="00D815ED"/>
    <w:rsid w:val="00D84C93"/>
    <w:rsid w:val="00D905B2"/>
    <w:rsid w:val="00D90A03"/>
    <w:rsid w:val="00D97C3E"/>
    <w:rsid w:val="00DA0138"/>
    <w:rsid w:val="00DA5179"/>
    <w:rsid w:val="00DA6F0D"/>
    <w:rsid w:val="00DB22EA"/>
    <w:rsid w:val="00DC057F"/>
    <w:rsid w:val="00DC6163"/>
    <w:rsid w:val="00DC7EE4"/>
    <w:rsid w:val="00DD0DFD"/>
    <w:rsid w:val="00DD2E83"/>
    <w:rsid w:val="00DD3221"/>
    <w:rsid w:val="00DD3FF6"/>
    <w:rsid w:val="00DD6013"/>
    <w:rsid w:val="00DE479C"/>
    <w:rsid w:val="00DE4D60"/>
    <w:rsid w:val="00DE62FE"/>
    <w:rsid w:val="00DF1E6F"/>
    <w:rsid w:val="00DF27A9"/>
    <w:rsid w:val="00E15D3F"/>
    <w:rsid w:val="00E37338"/>
    <w:rsid w:val="00E47107"/>
    <w:rsid w:val="00E479A0"/>
    <w:rsid w:val="00E56BB3"/>
    <w:rsid w:val="00E61683"/>
    <w:rsid w:val="00E629B4"/>
    <w:rsid w:val="00E646F1"/>
    <w:rsid w:val="00E64E79"/>
    <w:rsid w:val="00E70053"/>
    <w:rsid w:val="00E70F8B"/>
    <w:rsid w:val="00E73BA5"/>
    <w:rsid w:val="00E7696E"/>
    <w:rsid w:val="00E80332"/>
    <w:rsid w:val="00E80B99"/>
    <w:rsid w:val="00E81489"/>
    <w:rsid w:val="00E93426"/>
    <w:rsid w:val="00E958AD"/>
    <w:rsid w:val="00E971AA"/>
    <w:rsid w:val="00EA0411"/>
    <w:rsid w:val="00EA3276"/>
    <w:rsid w:val="00EA3BA0"/>
    <w:rsid w:val="00EA440B"/>
    <w:rsid w:val="00EC02D4"/>
    <w:rsid w:val="00ED7F0E"/>
    <w:rsid w:val="00EE05C0"/>
    <w:rsid w:val="00EE67C7"/>
    <w:rsid w:val="00EF0161"/>
    <w:rsid w:val="00EF5732"/>
    <w:rsid w:val="00EF7B22"/>
    <w:rsid w:val="00F03BF4"/>
    <w:rsid w:val="00F10009"/>
    <w:rsid w:val="00F14552"/>
    <w:rsid w:val="00F20E2A"/>
    <w:rsid w:val="00F2142C"/>
    <w:rsid w:val="00F2323E"/>
    <w:rsid w:val="00F2705B"/>
    <w:rsid w:val="00F27884"/>
    <w:rsid w:val="00F31DC5"/>
    <w:rsid w:val="00F33574"/>
    <w:rsid w:val="00F34658"/>
    <w:rsid w:val="00F3569F"/>
    <w:rsid w:val="00F37687"/>
    <w:rsid w:val="00F3778A"/>
    <w:rsid w:val="00F42972"/>
    <w:rsid w:val="00F43A37"/>
    <w:rsid w:val="00F46595"/>
    <w:rsid w:val="00F47B17"/>
    <w:rsid w:val="00F608D2"/>
    <w:rsid w:val="00F61935"/>
    <w:rsid w:val="00F65B4B"/>
    <w:rsid w:val="00F72120"/>
    <w:rsid w:val="00F8210B"/>
    <w:rsid w:val="00F850BD"/>
    <w:rsid w:val="00F92473"/>
    <w:rsid w:val="00F96285"/>
    <w:rsid w:val="00FA17F7"/>
    <w:rsid w:val="00FA5686"/>
    <w:rsid w:val="00FA75D9"/>
    <w:rsid w:val="00FB53A3"/>
    <w:rsid w:val="00FB5DFE"/>
    <w:rsid w:val="00FB73C8"/>
    <w:rsid w:val="00FD54DA"/>
    <w:rsid w:val="00FD737D"/>
    <w:rsid w:val="00FE554F"/>
    <w:rsid w:val="00FF56B7"/>
    <w:rsid w:val="00FF5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81"/>
    <w:pPr>
      <w:spacing w:after="0" w:line="240" w:lineRule="auto"/>
    </w:pPr>
    <w:rPr>
      <w:color w:val="00008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90681"/>
    <w:pPr>
      <w:keepNext/>
      <w:autoSpaceDE w:val="0"/>
      <w:autoSpaceDN w:val="0"/>
      <w:jc w:val="both"/>
      <w:outlineLvl w:val="0"/>
    </w:pPr>
    <w:rPr>
      <w:rFonts w:ascii="Times New Roman CYR" w:hAnsi="Times New Roman CYR" w:cs="Times New Roman CYR"/>
      <w:color w:val="auto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90681"/>
    <w:pPr>
      <w:keepNext/>
      <w:ind w:right="-1"/>
      <w:jc w:val="right"/>
      <w:outlineLvl w:val="1"/>
    </w:pPr>
    <w:rPr>
      <w:i/>
      <w:iCs/>
      <w:color w:val="auto"/>
    </w:rPr>
  </w:style>
  <w:style w:type="paragraph" w:styleId="3">
    <w:name w:val="heading 3"/>
    <w:basedOn w:val="a"/>
    <w:next w:val="a"/>
    <w:link w:val="30"/>
    <w:uiPriority w:val="99"/>
    <w:qFormat/>
    <w:rsid w:val="00990681"/>
    <w:pPr>
      <w:keepNext/>
      <w:jc w:val="center"/>
      <w:outlineLvl w:val="2"/>
    </w:pPr>
    <w:rPr>
      <w:b/>
      <w:bCs/>
      <w:color w:val="auto"/>
      <w:sz w:val="28"/>
      <w:szCs w:val="28"/>
      <w:u w:val="single"/>
    </w:rPr>
  </w:style>
  <w:style w:type="paragraph" w:styleId="5">
    <w:name w:val="heading 5"/>
    <w:basedOn w:val="a"/>
    <w:next w:val="a"/>
    <w:link w:val="50"/>
    <w:uiPriority w:val="99"/>
    <w:qFormat/>
    <w:rsid w:val="00990681"/>
    <w:pPr>
      <w:keepNext/>
      <w:autoSpaceDE w:val="0"/>
      <w:autoSpaceDN w:val="0"/>
      <w:spacing w:line="280" w:lineRule="atLeast"/>
      <w:jc w:val="center"/>
      <w:outlineLvl w:val="4"/>
    </w:pPr>
    <w:rPr>
      <w:rFonts w:ascii="Times New Roman CYR" w:hAnsi="Times New Roman CYR" w:cs="Times New Roman CYR"/>
      <w:b/>
      <w:bCs/>
      <w:color w:val="auto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90681"/>
    <w:pPr>
      <w:keepNext/>
      <w:jc w:val="center"/>
      <w:outlineLvl w:val="5"/>
    </w:pPr>
    <w:rPr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0681"/>
    <w:rPr>
      <w:rFonts w:ascii="Cambria" w:hAnsi="Cambria" w:cs="Times New Roman"/>
      <w:b/>
      <w:bCs/>
      <w:color w:val="00008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90681"/>
    <w:rPr>
      <w:rFonts w:ascii="Cambria" w:hAnsi="Cambria" w:cs="Times New Roman"/>
      <w:b/>
      <w:bCs/>
      <w:i/>
      <w:iCs/>
      <w:color w:val="000080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90681"/>
    <w:rPr>
      <w:rFonts w:ascii="Cambria" w:hAnsi="Cambria" w:cs="Times New Roman"/>
      <w:b/>
      <w:bCs/>
      <w:color w:val="000080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90681"/>
    <w:rPr>
      <w:rFonts w:ascii="Calibri" w:hAnsi="Calibri" w:cs="Times New Roman"/>
      <w:b/>
      <w:bCs/>
      <w:i/>
      <w:iCs/>
      <w:color w:val="00008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90681"/>
    <w:rPr>
      <w:rFonts w:ascii="Calibri" w:hAnsi="Calibri" w:cs="Times New Roman"/>
      <w:b/>
      <w:bCs/>
      <w:color w:val="000080"/>
    </w:rPr>
  </w:style>
  <w:style w:type="paragraph" w:styleId="a3">
    <w:name w:val="Balloon Text"/>
    <w:basedOn w:val="a"/>
    <w:link w:val="a4"/>
    <w:uiPriority w:val="99"/>
    <w:semiHidden/>
    <w:rsid w:val="00890A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90681"/>
    <w:rPr>
      <w:rFonts w:ascii="Tahoma" w:hAnsi="Tahoma" w:cs="Tahoma"/>
      <w:color w:val="000080"/>
      <w:sz w:val="16"/>
      <w:szCs w:val="16"/>
    </w:rPr>
  </w:style>
  <w:style w:type="paragraph" w:customStyle="1" w:styleId="Iiiaeuiue">
    <w:name w:val="Ii?iaeuiue"/>
    <w:uiPriority w:val="99"/>
    <w:rsid w:val="00990681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a5">
    <w:name w:val="Title"/>
    <w:basedOn w:val="a"/>
    <w:link w:val="a6"/>
    <w:uiPriority w:val="99"/>
    <w:qFormat/>
    <w:rsid w:val="00990681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6">
    <w:name w:val="Название Знак"/>
    <w:basedOn w:val="a0"/>
    <w:link w:val="a5"/>
    <w:uiPriority w:val="99"/>
    <w:locked/>
    <w:rsid w:val="00990681"/>
    <w:rPr>
      <w:rFonts w:ascii="Cambria" w:hAnsi="Cambria" w:cs="Times New Roman"/>
      <w:b/>
      <w:bCs/>
      <w:color w:val="000080"/>
      <w:kern w:val="28"/>
      <w:sz w:val="32"/>
      <w:szCs w:val="32"/>
    </w:rPr>
  </w:style>
  <w:style w:type="character" w:styleId="a7">
    <w:name w:val="footnote reference"/>
    <w:basedOn w:val="a0"/>
    <w:uiPriority w:val="99"/>
    <w:rsid w:val="00990681"/>
    <w:rPr>
      <w:rFonts w:ascii="Times New Roman" w:hAnsi="Times New Roman" w:cs="Times New Roman"/>
      <w:vertAlign w:val="superscript"/>
    </w:rPr>
  </w:style>
  <w:style w:type="paragraph" w:styleId="a8">
    <w:name w:val="Body Text"/>
    <w:basedOn w:val="a"/>
    <w:link w:val="a9"/>
    <w:uiPriority w:val="99"/>
    <w:rsid w:val="00990681"/>
    <w:pPr>
      <w:autoSpaceDE w:val="0"/>
      <w:autoSpaceDN w:val="0"/>
      <w:spacing w:line="360" w:lineRule="atLeast"/>
    </w:pPr>
    <w:rPr>
      <w:color w:val="auto"/>
      <w:sz w:val="23"/>
      <w:szCs w:val="23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paragraph" w:styleId="aa">
    <w:name w:val="footnote text"/>
    <w:basedOn w:val="a"/>
    <w:link w:val="ab"/>
    <w:uiPriority w:val="99"/>
    <w:rsid w:val="00990681"/>
    <w:pPr>
      <w:autoSpaceDE w:val="0"/>
      <w:autoSpaceDN w:val="0"/>
    </w:pPr>
    <w:rPr>
      <w:color w:val="auto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2C0D73"/>
    <w:rPr>
      <w:rFonts w:cs="Times New Roman"/>
      <w:lang w:val="ru-RU" w:eastAsia="ru-RU" w:bidi="ar-SA"/>
    </w:rPr>
  </w:style>
  <w:style w:type="paragraph" w:customStyle="1" w:styleId="CMSHeadL4">
    <w:name w:val="CMS Head L4"/>
    <w:basedOn w:val="a"/>
    <w:uiPriority w:val="99"/>
    <w:rsid w:val="00990681"/>
    <w:pPr>
      <w:numPr>
        <w:ilvl w:val="3"/>
        <w:numId w:val="2"/>
      </w:numPr>
      <w:tabs>
        <w:tab w:val="clear" w:pos="360"/>
        <w:tab w:val="num" w:pos="1702"/>
      </w:tabs>
      <w:spacing w:after="240"/>
      <w:ind w:left="1702" w:hanging="851"/>
      <w:outlineLvl w:val="3"/>
    </w:pPr>
    <w:rPr>
      <w:rFonts w:ascii="Garamond MT" w:hAnsi="Garamond MT" w:cs="Garamond MT"/>
      <w:color w:val="auto"/>
      <w:lang w:val="en-GB" w:eastAsia="en-US"/>
    </w:rPr>
  </w:style>
  <w:style w:type="paragraph" w:customStyle="1" w:styleId="CMSHeadL5">
    <w:name w:val="CMS Head L5"/>
    <w:basedOn w:val="a"/>
    <w:uiPriority w:val="99"/>
    <w:rsid w:val="00990681"/>
    <w:pPr>
      <w:numPr>
        <w:ilvl w:val="4"/>
        <w:numId w:val="2"/>
      </w:numPr>
      <w:tabs>
        <w:tab w:val="clear" w:pos="360"/>
        <w:tab w:val="num" w:pos="2552"/>
      </w:tabs>
      <w:spacing w:after="240"/>
      <w:ind w:left="2552" w:hanging="851"/>
      <w:outlineLvl w:val="4"/>
    </w:pPr>
    <w:rPr>
      <w:rFonts w:ascii="Garamond MT" w:hAnsi="Garamond MT" w:cs="Garamond MT"/>
      <w:color w:val="auto"/>
      <w:lang w:val="en-GB" w:eastAsia="en-US"/>
    </w:rPr>
  </w:style>
  <w:style w:type="paragraph" w:customStyle="1" w:styleId="CMSIndentL3">
    <w:name w:val="CMS Indent L3"/>
    <w:basedOn w:val="a"/>
    <w:uiPriority w:val="99"/>
    <w:rsid w:val="00990681"/>
    <w:pPr>
      <w:spacing w:after="240"/>
      <w:ind w:left="851"/>
    </w:pPr>
    <w:rPr>
      <w:rFonts w:ascii="Garamond MT" w:hAnsi="Garamond MT" w:cs="Garamond MT"/>
      <w:color w:val="auto"/>
      <w:lang w:val="en-GB" w:eastAsia="en-US"/>
    </w:rPr>
  </w:style>
  <w:style w:type="paragraph" w:styleId="21">
    <w:name w:val="Body Text Indent 2"/>
    <w:basedOn w:val="a"/>
    <w:link w:val="22"/>
    <w:uiPriority w:val="99"/>
    <w:rsid w:val="00990681"/>
    <w:pPr>
      <w:autoSpaceDE w:val="0"/>
      <w:autoSpaceDN w:val="0"/>
      <w:spacing w:line="280" w:lineRule="exact"/>
      <w:ind w:firstLine="709"/>
      <w:jc w:val="both"/>
    </w:pPr>
    <w:rPr>
      <w:color w:val="auto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paragraph" w:customStyle="1" w:styleId="BodyText22">
    <w:name w:val="Body Text 22"/>
    <w:basedOn w:val="a"/>
    <w:uiPriority w:val="99"/>
    <w:rsid w:val="00990681"/>
    <w:pPr>
      <w:jc w:val="both"/>
    </w:pPr>
    <w:rPr>
      <w:color w:val="auto"/>
    </w:rPr>
  </w:style>
  <w:style w:type="paragraph" w:styleId="ac">
    <w:name w:val="header"/>
    <w:basedOn w:val="a"/>
    <w:link w:val="ad"/>
    <w:uiPriority w:val="99"/>
    <w:rsid w:val="00990681"/>
    <w:pPr>
      <w:tabs>
        <w:tab w:val="center" w:pos="4153"/>
        <w:tab w:val="right" w:pos="8306"/>
      </w:tabs>
      <w:autoSpaceDE w:val="0"/>
      <w:autoSpaceDN w:val="0"/>
    </w:pPr>
    <w:rPr>
      <w:color w:val="auto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paragraph" w:customStyle="1" w:styleId="ae">
    <w:name w:val="Нормальный"/>
    <w:uiPriority w:val="99"/>
    <w:rsid w:val="00990681"/>
    <w:pPr>
      <w:spacing w:after="0" w:line="240" w:lineRule="auto"/>
    </w:pPr>
    <w:rPr>
      <w:sz w:val="24"/>
      <w:szCs w:val="24"/>
    </w:rPr>
  </w:style>
  <w:style w:type="paragraph" w:customStyle="1" w:styleId="af">
    <w:name w:val="Íîðìàëüíûé"/>
    <w:uiPriority w:val="99"/>
    <w:rsid w:val="00990681"/>
    <w:pPr>
      <w:spacing w:after="0" w:line="240" w:lineRule="auto"/>
    </w:pPr>
    <w:rPr>
      <w:rFonts w:ascii="MS Sans Serif" w:hAnsi="MS Sans Serif" w:cs="MS Sans Serif"/>
      <w:sz w:val="24"/>
      <w:szCs w:val="24"/>
    </w:rPr>
  </w:style>
  <w:style w:type="paragraph" w:customStyle="1" w:styleId="af0">
    <w:name w:val="Абзац с интервалом"/>
    <w:basedOn w:val="a"/>
    <w:uiPriority w:val="99"/>
    <w:rsid w:val="00990681"/>
    <w:pPr>
      <w:spacing w:before="120" w:after="120"/>
      <w:jc w:val="both"/>
    </w:pPr>
    <w:rPr>
      <w:rFonts w:ascii="Arial" w:hAnsi="Arial" w:cs="Arial"/>
      <w:color w:val="auto"/>
    </w:rPr>
  </w:style>
  <w:style w:type="paragraph" w:styleId="af1">
    <w:name w:val="Body Text Indent"/>
    <w:basedOn w:val="a"/>
    <w:link w:val="af2"/>
    <w:uiPriority w:val="99"/>
    <w:rsid w:val="00990681"/>
    <w:pPr>
      <w:spacing w:after="120"/>
      <w:ind w:left="283"/>
    </w:pPr>
    <w:rPr>
      <w:color w:val="auto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paragraph" w:styleId="af3">
    <w:name w:val="footer"/>
    <w:basedOn w:val="a"/>
    <w:link w:val="af4"/>
    <w:uiPriority w:val="99"/>
    <w:rsid w:val="009906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character" w:styleId="af5">
    <w:name w:val="page number"/>
    <w:basedOn w:val="a0"/>
    <w:uiPriority w:val="99"/>
    <w:rsid w:val="00990681"/>
    <w:rPr>
      <w:rFonts w:cs="Times New Roman"/>
    </w:rPr>
  </w:style>
  <w:style w:type="paragraph" w:customStyle="1" w:styleId="IauiueIauiue">
    <w:name w:val="Iau?iue.Iau?iue"/>
    <w:uiPriority w:val="99"/>
    <w:rsid w:val="00990681"/>
    <w:pPr>
      <w:widowControl w:val="0"/>
      <w:autoSpaceDE w:val="0"/>
      <w:autoSpaceDN w:val="0"/>
      <w:spacing w:after="0" w:line="240" w:lineRule="auto"/>
    </w:pPr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990681"/>
    <w:pPr>
      <w:spacing w:before="120" w:line="312" w:lineRule="auto"/>
      <w:ind w:firstLine="709"/>
      <w:jc w:val="both"/>
    </w:pPr>
    <w:rPr>
      <w:color w:val="auto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90681"/>
    <w:rPr>
      <w:rFonts w:cs="Times New Roman"/>
      <w:color w:val="000080"/>
      <w:sz w:val="16"/>
      <w:szCs w:val="16"/>
    </w:rPr>
  </w:style>
  <w:style w:type="paragraph" w:styleId="23">
    <w:name w:val="Body Text 2"/>
    <w:basedOn w:val="a"/>
    <w:link w:val="24"/>
    <w:uiPriority w:val="99"/>
    <w:rsid w:val="00990681"/>
    <w:pPr>
      <w:jc w:val="both"/>
    </w:pPr>
    <w:rPr>
      <w:i/>
      <w:iCs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90681"/>
    <w:rPr>
      <w:rFonts w:cs="Times New Roman"/>
      <w:color w:val="000080"/>
      <w:sz w:val="24"/>
      <w:szCs w:val="24"/>
    </w:rPr>
  </w:style>
  <w:style w:type="paragraph" w:styleId="33">
    <w:name w:val="Body Text 3"/>
    <w:basedOn w:val="a"/>
    <w:link w:val="34"/>
    <w:uiPriority w:val="99"/>
    <w:rsid w:val="00990681"/>
    <w:pPr>
      <w:jc w:val="center"/>
    </w:pPr>
    <w:rPr>
      <w:color w:val="auto"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990681"/>
    <w:rPr>
      <w:rFonts w:cs="Times New Roman"/>
      <w:color w:val="000080"/>
      <w:sz w:val="16"/>
      <w:szCs w:val="16"/>
    </w:rPr>
  </w:style>
  <w:style w:type="paragraph" w:styleId="af6">
    <w:name w:val="List Bullet"/>
    <w:basedOn w:val="a"/>
    <w:autoRedefine/>
    <w:uiPriority w:val="99"/>
    <w:rsid w:val="00990681"/>
    <w:pPr>
      <w:ind w:left="360" w:hanging="360"/>
      <w:jc w:val="both"/>
    </w:pPr>
    <w:rPr>
      <w:color w:val="auto"/>
    </w:rPr>
  </w:style>
  <w:style w:type="paragraph" w:customStyle="1" w:styleId="CMSHeadL3">
    <w:name w:val="CMS Head L3"/>
    <w:basedOn w:val="a"/>
    <w:uiPriority w:val="99"/>
    <w:rsid w:val="00990681"/>
    <w:pPr>
      <w:numPr>
        <w:ilvl w:val="2"/>
        <w:numId w:val="2"/>
      </w:numPr>
      <w:tabs>
        <w:tab w:val="clear" w:pos="360"/>
        <w:tab w:val="num" w:pos="851"/>
      </w:tabs>
      <w:spacing w:after="240"/>
      <w:ind w:left="851" w:hanging="851"/>
      <w:outlineLvl w:val="2"/>
    </w:pPr>
    <w:rPr>
      <w:rFonts w:ascii="Garamond MT" w:hAnsi="Garamond MT" w:cs="Garamond MT"/>
      <w:color w:val="auto"/>
      <w:lang w:val="en-GB" w:eastAsia="en-US"/>
    </w:rPr>
  </w:style>
  <w:style w:type="paragraph" w:customStyle="1" w:styleId="CMSUnnumbered">
    <w:name w:val="CMS Unnumbered"/>
    <w:basedOn w:val="a"/>
    <w:uiPriority w:val="99"/>
    <w:rsid w:val="00990681"/>
    <w:pPr>
      <w:keepNext/>
      <w:keepLines/>
      <w:spacing w:after="240"/>
      <w:ind w:left="851"/>
    </w:pPr>
    <w:rPr>
      <w:rFonts w:ascii="Garamond MT" w:hAnsi="Garamond MT" w:cs="Garamond MT"/>
      <w:b/>
      <w:bCs/>
      <w:color w:val="auto"/>
      <w:w w:val="0"/>
      <w:lang w:eastAsia="en-US"/>
    </w:rPr>
  </w:style>
  <w:style w:type="paragraph" w:styleId="af7">
    <w:name w:val="Subtitle"/>
    <w:basedOn w:val="a"/>
    <w:link w:val="af8"/>
    <w:uiPriority w:val="99"/>
    <w:qFormat/>
    <w:rsid w:val="00990681"/>
    <w:pPr>
      <w:jc w:val="center"/>
    </w:pPr>
    <w:rPr>
      <w:b/>
      <w:bCs/>
      <w:color w:val="auto"/>
      <w:sz w:val="22"/>
      <w:szCs w:val="22"/>
    </w:rPr>
  </w:style>
  <w:style w:type="character" w:customStyle="1" w:styleId="af8">
    <w:name w:val="Подзаголовок Знак"/>
    <w:basedOn w:val="a0"/>
    <w:link w:val="af7"/>
    <w:uiPriority w:val="99"/>
    <w:locked/>
    <w:rsid w:val="00990681"/>
    <w:rPr>
      <w:rFonts w:ascii="Cambria" w:hAnsi="Cambria" w:cs="Times New Roman"/>
      <w:color w:val="000080"/>
      <w:sz w:val="24"/>
      <w:szCs w:val="24"/>
    </w:rPr>
  </w:style>
  <w:style w:type="paragraph" w:customStyle="1" w:styleId="BodyTextIndent21">
    <w:name w:val="Body Text Indent 21"/>
    <w:basedOn w:val="a"/>
    <w:uiPriority w:val="99"/>
    <w:rsid w:val="00990681"/>
    <w:pPr>
      <w:spacing w:line="228" w:lineRule="auto"/>
      <w:ind w:firstLine="708"/>
      <w:jc w:val="both"/>
    </w:pPr>
    <w:rPr>
      <w:b/>
      <w:bCs/>
      <w:i/>
      <w:iCs/>
      <w:color w:val="auto"/>
    </w:rPr>
  </w:style>
  <w:style w:type="character" w:customStyle="1" w:styleId="TimesNewRoman">
    <w:name w:val="Стиль Абзац маркерованный + Times New Roman Знак"/>
    <w:basedOn w:val="a0"/>
    <w:uiPriority w:val="99"/>
    <w:rsid w:val="00990681"/>
    <w:rPr>
      <w:rFonts w:ascii="Arial" w:hAnsi="Arial" w:cs="Arial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A9469-047D-4C42-B0EC-FE03A7A8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13</Pages>
  <Words>5647</Words>
  <Characters>39642</Characters>
  <Application>Microsoft Office Word</Application>
  <DocSecurity>0</DocSecurity>
  <Lines>330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SB RF</Company>
  <LinksUpToDate>false</LinksUpToDate>
  <CharactersWithSpaces>45199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User</dc:creator>
  <cp:lastModifiedBy>Курматова</cp:lastModifiedBy>
  <cp:revision>12</cp:revision>
  <cp:lastPrinted>2013-02-15T10:51:00Z</cp:lastPrinted>
  <dcterms:created xsi:type="dcterms:W3CDTF">2013-02-04T12:52:00Z</dcterms:created>
  <dcterms:modified xsi:type="dcterms:W3CDTF">2013-02-15T10:59:00Z</dcterms:modified>
</cp:coreProperties>
</file>